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B5D" w:rsidRDefault="00F60B5D" w:rsidP="00F60B5D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caps/>
          <w:noProof/>
          <w:spacing w:val="20"/>
          <w:sz w:val="28"/>
          <w:szCs w:val="20"/>
          <w:lang w:val="en-US"/>
        </w:rPr>
      </w:pPr>
      <w:r w:rsidRPr="00F60B5D">
        <w:rPr>
          <w:rFonts w:ascii="Arial" w:eastAsia="Times New Roman" w:hAnsi="Arial" w:cs="Times New Roman"/>
          <w:b/>
          <w:caps/>
          <w:snapToGrid w:val="0"/>
          <w:spacing w:val="20"/>
          <w:sz w:val="28"/>
          <w:szCs w:val="20"/>
        </w:rPr>
        <w:t>КП №</w:t>
      </w:r>
      <w:r w:rsidRPr="00F60B5D">
        <w:rPr>
          <w:rFonts w:ascii="Arial" w:eastAsia="Times New Roman" w:hAnsi="Arial" w:cs="Times New Roman"/>
          <w:b/>
          <w:caps/>
          <w:snapToGrid w:val="0"/>
          <w:spacing w:val="20"/>
          <w:sz w:val="28"/>
          <w:szCs w:val="20"/>
          <w:lang w:val="ru-RU"/>
        </w:rPr>
        <w:t xml:space="preserve"> </w:t>
      </w:r>
      <w:r w:rsidRPr="00F60B5D">
        <w:rPr>
          <w:rFonts w:ascii="Arial" w:eastAsia="Times New Roman" w:hAnsi="Arial" w:cs="Times New Roman"/>
          <w:b/>
          <w:caps/>
          <w:noProof/>
          <w:spacing w:val="20"/>
          <w:sz w:val="28"/>
          <w:szCs w:val="20"/>
          <w:lang w:val="ru-RU"/>
        </w:rPr>
        <w:t>105 ДИАГНОСТИКА И ЛЕЧЕНИЕ НА Вирусни хеморагични трески</w:t>
      </w:r>
    </w:p>
    <w:p w:rsidR="00A42E5B" w:rsidRPr="00A42E5B" w:rsidRDefault="00A42E5B" w:rsidP="00F60B5D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bCs/>
          <w:caps/>
          <w:spacing w:val="20"/>
          <w:sz w:val="28"/>
          <w:szCs w:val="20"/>
          <w:lang w:val="en-US"/>
        </w:rPr>
      </w:pPr>
    </w:p>
    <w:p w:rsidR="00F60B5D" w:rsidRPr="00F60B5D" w:rsidRDefault="00F60B5D" w:rsidP="00F60B5D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sz w:val="28"/>
          <w:szCs w:val="24"/>
          <w:lang w:val="ru-RU"/>
        </w:rPr>
      </w:pPr>
      <w:r w:rsidRPr="00F60B5D">
        <w:rPr>
          <w:rFonts w:ascii="Arial" w:eastAsia="Times New Roman" w:hAnsi="Arial" w:cs="Times New Roman"/>
          <w:sz w:val="28"/>
          <w:szCs w:val="24"/>
        </w:rPr>
        <w:t xml:space="preserve">Минимален болничен престой - </w:t>
      </w:r>
      <w:r w:rsidRPr="00F60B5D">
        <w:rPr>
          <w:rFonts w:ascii="Arial" w:eastAsia="Times New Roman" w:hAnsi="Arial" w:cs="Times New Roman"/>
          <w:sz w:val="28"/>
          <w:szCs w:val="24"/>
          <w:lang w:val="ru-RU"/>
        </w:rPr>
        <w:t>7</w:t>
      </w:r>
      <w:r w:rsidRPr="00F60B5D">
        <w:rPr>
          <w:rFonts w:ascii="Arial" w:eastAsia="Times New Roman" w:hAnsi="Arial" w:cs="Times New Roman"/>
          <w:sz w:val="28"/>
          <w:szCs w:val="24"/>
        </w:rPr>
        <w:t xml:space="preserve"> дни</w:t>
      </w:r>
    </w:p>
    <w:p w:rsidR="00F60B5D" w:rsidRDefault="00F60B5D" w:rsidP="00F60B5D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color w:val="000000"/>
          <w:sz w:val="28"/>
          <w:szCs w:val="24"/>
          <w:lang w:val="ru-RU"/>
        </w:rPr>
      </w:pPr>
      <w:r w:rsidRPr="00F60B5D">
        <w:rPr>
          <w:rFonts w:ascii="Arial" w:eastAsia="Times New Roman" w:hAnsi="Arial" w:cs="Times New Roman"/>
          <w:sz w:val="28"/>
          <w:szCs w:val="24"/>
        </w:rPr>
        <w:t xml:space="preserve">Минимален болничен престой при фулминантни форми – </w:t>
      </w:r>
      <w:r w:rsidRPr="00F60B5D">
        <w:rPr>
          <w:rFonts w:ascii="Arial" w:eastAsia="Times New Roman" w:hAnsi="Arial" w:cs="Times New Roman"/>
          <w:color w:val="000000"/>
          <w:sz w:val="28"/>
          <w:szCs w:val="24"/>
          <w:lang w:val="ru-RU"/>
        </w:rPr>
        <w:t>2 дни</w:t>
      </w:r>
    </w:p>
    <w:p w:rsidR="000A0028" w:rsidRPr="00F60B5D" w:rsidRDefault="000A0028" w:rsidP="00F60B5D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color w:val="000000"/>
          <w:sz w:val="28"/>
          <w:szCs w:val="24"/>
        </w:rPr>
      </w:pPr>
    </w:p>
    <w:p w:rsidR="00F60B5D" w:rsidRDefault="00F60B5D" w:rsidP="00F60B5D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noProof/>
          <w:szCs w:val="20"/>
          <w:lang w:val="en-US"/>
        </w:rPr>
      </w:pPr>
      <w:r w:rsidRPr="003F59F3">
        <w:rPr>
          <w:rFonts w:ascii="Arial" w:eastAsia="Times New Roman" w:hAnsi="Arial" w:cs="Times New Roman"/>
          <w:b/>
          <w:noProof/>
          <w:szCs w:val="20"/>
        </w:rPr>
        <w:t>КОДОВЕ НА БОЛЕСТИ ПО МКБ-10</w:t>
      </w:r>
      <w:r w:rsidRPr="00F60B5D">
        <w:rPr>
          <w:rFonts w:ascii="Arial" w:eastAsia="Times New Roman" w:hAnsi="Arial" w:cs="Times New Roman"/>
          <w:b/>
          <w:noProof/>
          <w:szCs w:val="20"/>
        </w:rPr>
        <w:t xml:space="preserve"> </w:t>
      </w:r>
    </w:p>
    <w:p w:rsidR="003F59F3" w:rsidRPr="003F59F3" w:rsidRDefault="003F59F3" w:rsidP="00F60B5D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  <w:lang w:val="en-US"/>
        </w:rPr>
      </w:pPr>
    </w:p>
    <w:tbl>
      <w:tblPr>
        <w:tblW w:w="9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06"/>
      </w:tblGrid>
      <w:tr w:rsidR="00F60B5D" w:rsidRPr="00F60B5D" w:rsidTr="00574295">
        <w:trPr>
          <w:jc w:val="center"/>
        </w:trPr>
        <w:tc>
          <w:tcPr>
            <w:tcW w:w="9606" w:type="dxa"/>
          </w:tcPr>
          <w:p w:rsidR="00F60B5D" w:rsidRPr="00F60B5D" w:rsidRDefault="00F60B5D" w:rsidP="00F60B5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lang w:val="ru-RU"/>
              </w:rPr>
            </w:pPr>
          </w:p>
          <w:p w:rsidR="00F60B5D" w:rsidRPr="00F60B5D" w:rsidRDefault="00F60B5D" w:rsidP="00F60B5D">
            <w:pPr>
              <w:keepNext/>
              <w:keepLines/>
              <w:tabs>
                <w:tab w:val="left" w:pos="922"/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  <w:lang w:val="en-US"/>
              </w:rPr>
              <w:t>A</w:t>
            </w:r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  <w:lang w:val="ru-RU"/>
              </w:rPr>
              <w:t xml:space="preserve">91 </w:t>
            </w:r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</w:rPr>
              <w:t xml:space="preserve">   Хеморагична треска, предизвикана от </w:t>
            </w:r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  <w:lang w:val="en-US"/>
              </w:rPr>
              <w:t>dengue</w:t>
            </w:r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</w:rPr>
              <w:t>-вирус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</w:p>
          <w:p w:rsidR="00F60B5D" w:rsidRPr="00F60B5D" w:rsidRDefault="00F60B5D" w:rsidP="00F60B5D">
            <w:pPr>
              <w:keepNext/>
              <w:keepLines/>
              <w:tabs>
                <w:tab w:val="left" w:pos="862"/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  <w:lang w:val="en-US"/>
              </w:rPr>
              <w:t>A</w:t>
            </w:r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  <w:lang w:val="ru-RU"/>
              </w:rPr>
              <w:t>92.0</w:t>
            </w:r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</w:rPr>
              <w:t xml:space="preserve"> Болест, предизвикана от </w:t>
            </w:r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  <w:lang w:val="en-US"/>
              </w:rPr>
              <w:t>C</w:t>
            </w:r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</w:rPr>
              <w:t>hikungunya</w:t>
            </w:r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  <w:lang w:val="ru-RU"/>
              </w:rPr>
              <w:t>-</w:t>
            </w:r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</w:rPr>
              <w:t>вирус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1973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</w:pPr>
            <w:r w:rsidRPr="00F60B5D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 xml:space="preserve"> Хеморагична треска Chikungunya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lang w:val="ru-RU"/>
              </w:rPr>
            </w:pPr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</w:rPr>
              <w:t>А94   Вирусна треска, предавана от членестоноги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1973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</w:pPr>
            <w:r w:rsidRPr="00F60B5D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>Арбовирусна треска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1973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</w:pPr>
            <w:r w:rsidRPr="00F60B5D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>Арбовирусна инфекция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</w:pPr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Жълта треска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</w:rPr>
              <w:t>А95.9 Жълта треска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</w:pPr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Аренавирусна хеморагична треска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lang w:val="ru-RU"/>
              </w:rPr>
            </w:pPr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</w:rPr>
              <w:t xml:space="preserve">А96.2 Треска </w:t>
            </w:r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  <w:lang w:val="en-US"/>
              </w:rPr>
              <w:t>Lassa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774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475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</w:pPr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Други вирусни хеморагични трески, некласифицирани другаде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475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F60B5D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Не включва:</w:t>
            </w:r>
            <w:r w:rsidRPr="00F60B5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 xml:space="preserve">хеморагична треска </w:t>
            </w:r>
            <w:proofErr w:type="spellStart"/>
            <w:r w:rsidRPr="00F60B5D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chikungunya</w:t>
            </w:r>
            <w:proofErr w:type="spellEnd"/>
            <w:r w:rsidRPr="00F60B5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(А92.0)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774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F60B5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 xml:space="preserve">хеморагична треска </w:t>
            </w:r>
            <w:r w:rsidRPr="00F60B5D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dengue</w:t>
            </w:r>
            <w:r w:rsidRPr="00F60B5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(А91)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  <w:lang w:val="en-US"/>
              </w:rPr>
              <w:t>A</w:t>
            </w:r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  <w:lang w:val="ru-RU"/>
              </w:rPr>
              <w:t xml:space="preserve">98.0 </w:t>
            </w:r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</w:rPr>
              <w:t>Кримска хеморагична треска, предизвикана от Конго-вирус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1973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</w:pPr>
            <w:r w:rsidRPr="00F60B5D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 xml:space="preserve"> Централно-азиатска хеморагична треска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  <w:lang w:val="ru-RU"/>
              </w:rPr>
              <w:t xml:space="preserve">А98.4 Хеморагична треска </w:t>
            </w:r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  <w:lang w:val="en-US"/>
              </w:rPr>
              <w:t>Ebola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</w:rPr>
              <w:t>А98.5 Хеморагична треска с бъбречен синдром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272"/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</w:pPr>
            <w:r w:rsidRPr="00F60B5D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 xml:space="preserve"> Хеморагична треска: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F60B5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F60B5D">
              <w:rPr>
                <w:rFonts w:ascii="Arial" w:eastAsia="Times New Roman" w:hAnsi="Arial" w:cs="Times New Roman"/>
                <w:sz w:val="20"/>
                <w:szCs w:val="20"/>
              </w:rPr>
              <w:tab/>
              <w:t>епидемична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F60B5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F60B5D">
              <w:rPr>
                <w:rFonts w:ascii="Arial" w:eastAsia="Times New Roman" w:hAnsi="Arial" w:cs="Times New Roman"/>
                <w:sz w:val="20"/>
                <w:szCs w:val="20"/>
              </w:rPr>
              <w:tab/>
              <w:t>корейска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F60B5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F60B5D">
              <w:rPr>
                <w:rFonts w:ascii="Arial" w:eastAsia="Times New Roman" w:hAnsi="Arial" w:cs="Times New Roman"/>
                <w:sz w:val="20"/>
                <w:szCs w:val="20"/>
              </w:rPr>
              <w:tab/>
              <w:t>руска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outlineLvl w:val="0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F60B5D">
              <w:rPr>
                <w:rFonts w:ascii="Arial" w:eastAsia="Times New Roman" w:hAnsi="Arial" w:cs="Times New Roman"/>
                <w:sz w:val="20"/>
                <w:szCs w:val="20"/>
              </w:rPr>
              <w:tab/>
              <w:t>Болест, предизвикана от Hantaan-вирус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TmsCyr" w:eastAsia="Times New Roman" w:hAnsi="TmsCyr" w:cs="Times New Roman"/>
                <w:b/>
                <w:noProof/>
              </w:rPr>
            </w:pPr>
          </w:p>
        </w:tc>
      </w:tr>
    </w:tbl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2D2574" w:rsidRPr="00972869" w:rsidRDefault="00972869" w:rsidP="002D2574">
      <w:pPr>
        <w:keepNext/>
        <w:keepLines/>
        <w:spacing w:after="0" w:line="240" w:lineRule="auto"/>
        <w:ind w:firstLine="284"/>
        <w:jc w:val="both"/>
        <w:rPr>
          <w:rFonts w:ascii="Arial" w:eastAsia="Times New Roman" w:hAnsi="Arial" w:cs="Times New Roman"/>
          <w:b/>
          <w:noProof/>
          <w:szCs w:val="20"/>
          <w:lang w:val="en-US"/>
        </w:rPr>
      </w:pPr>
      <w:r>
        <w:rPr>
          <w:rFonts w:ascii="Arial" w:eastAsia="Times New Roman" w:hAnsi="Arial" w:cs="Times New Roman"/>
          <w:b/>
          <w:noProof/>
          <w:szCs w:val="20"/>
        </w:rPr>
        <w:t xml:space="preserve">КОДОВЕ НА ОСНОВНИ ПРОЦЕДУРИ </w:t>
      </w:r>
    </w:p>
    <w:p w:rsidR="003F59F3" w:rsidRPr="003F59F3" w:rsidRDefault="003F59F3" w:rsidP="002D2574">
      <w:pPr>
        <w:keepNext/>
        <w:keepLines/>
        <w:spacing w:after="0" w:line="240" w:lineRule="auto"/>
        <w:ind w:firstLine="284"/>
        <w:jc w:val="both"/>
        <w:rPr>
          <w:rFonts w:ascii="Arial" w:eastAsia="Times New Roman" w:hAnsi="Arial" w:cs="Times New Roman"/>
          <w:b/>
          <w:szCs w:val="20"/>
          <w:lang w:val="en-US"/>
        </w:rPr>
      </w:pPr>
    </w:p>
    <w:tbl>
      <w:tblPr>
        <w:tblW w:w="9585" w:type="dxa"/>
        <w:jc w:val="center"/>
        <w:tblInd w:w="1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85"/>
      </w:tblGrid>
      <w:tr w:rsidR="002D2574" w:rsidRPr="00F60B5D" w:rsidTr="00532750">
        <w:trPr>
          <w:jc w:val="center"/>
        </w:trPr>
        <w:tc>
          <w:tcPr>
            <w:tcW w:w="9585" w:type="dxa"/>
          </w:tcPr>
          <w:p w:rsidR="002D2574" w:rsidRPr="00F60B5D" w:rsidRDefault="002D2574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  <w:p w:rsidR="002D2574" w:rsidRPr="00F60B5D" w:rsidRDefault="002D2574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  <w:r w:rsidRPr="00F60B5D"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  <w:t>основни диагностични процедури</w:t>
            </w:r>
          </w:p>
          <w:p w:rsidR="002D2574" w:rsidRPr="00F60B5D" w:rsidRDefault="002D2574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  <w:p w:rsidR="002D2574" w:rsidRPr="00F60B5D" w:rsidRDefault="00657B30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1988 </w:t>
            </w:r>
            <w:proofErr w:type="spellStart"/>
            <w:r w:rsidR="002D2574" w:rsidRPr="00F60B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Друга</w:t>
            </w:r>
            <w:proofErr w:type="spellEnd"/>
            <w:r w:rsidR="002D2574" w:rsidRPr="00F60B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2D2574" w:rsidRPr="00F60B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рентгенография</w:t>
            </w:r>
            <w:proofErr w:type="spellEnd"/>
          </w:p>
          <w:p w:rsidR="002D2574" w:rsidRDefault="002D2574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60B5D">
              <w:rPr>
                <w:rFonts w:ascii="Arial" w:eastAsia="Times New Roman" w:hAnsi="Arial" w:cs="Arial"/>
                <w:sz w:val="20"/>
                <w:szCs w:val="20"/>
              </w:rPr>
              <w:t>90909-00</w:t>
            </w:r>
            <w:r w:rsidRPr="00F60B5D">
              <w:rPr>
                <w:rFonts w:ascii="Arial" w:eastAsia="Times New Roman" w:hAnsi="Arial" w:cs="Arial"/>
                <w:sz w:val="20"/>
                <w:szCs w:val="20"/>
              </w:rPr>
              <w:tab/>
              <w:t>Рентгенография на друго място</w:t>
            </w:r>
          </w:p>
          <w:p w:rsidR="00B95429" w:rsidRPr="00F60B5D" w:rsidRDefault="00B95429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2D2574" w:rsidRPr="00F60B5D" w:rsidRDefault="00B95429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1943 </w:t>
            </w:r>
            <w:proofErr w:type="spellStart"/>
            <w:r w:rsidR="002D2574" w:rsidRPr="00F60B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Ултразвук</w:t>
            </w:r>
            <w:proofErr w:type="spellEnd"/>
            <w:r w:rsidR="002D2574" w:rsidRPr="00F60B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2D2574" w:rsidRPr="00F60B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="002D2574" w:rsidRPr="00F60B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2D2574" w:rsidRPr="00F60B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корем</w:t>
            </w:r>
            <w:proofErr w:type="spellEnd"/>
            <w:r w:rsidR="002D2574" w:rsidRPr="00F60B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2D2574" w:rsidRPr="00F60B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="002D2574" w:rsidRPr="00F60B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2D2574" w:rsidRPr="00F60B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таз</w:t>
            </w:r>
            <w:proofErr w:type="spellEnd"/>
          </w:p>
          <w:p w:rsidR="002D2574" w:rsidRPr="00F60B5D" w:rsidRDefault="002D2574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60B5D">
              <w:rPr>
                <w:rFonts w:ascii="Arial" w:eastAsia="Times New Roman" w:hAnsi="Arial" w:cs="Arial"/>
                <w:sz w:val="20"/>
                <w:szCs w:val="20"/>
              </w:rPr>
              <w:t>55036-00</w:t>
            </w:r>
            <w:r w:rsidRPr="00F60B5D">
              <w:rPr>
                <w:rFonts w:ascii="Arial" w:eastAsia="Times New Roman" w:hAnsi="Arial" w:cs="Arial"/>
                <w:sz w:val="20"/>
                <w:szCs w:val="20"/>
              </w:rPr>
              <w:tab/>
              <w:t>Ултразвук на корем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сканиране на уринарен тракт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коремна стена (55812-00 [1950])</w:t>
            </w:r>
          </w:p>
          <w:p w:rsidR="002D2574" w:rsidRDefault="002D2574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B5D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състояния, свързани с бременност (55700 [1943], 55729-01 [1945])</w:t>
            </w:r>
          </w:p>
          <w:p w:rsidR="00B95429" w:rsidRPr="00F60B5D" w:rsidRDefault="00B95429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D2574" w:rsidRPr="00410D70" w:rsidRDefault="00B95429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aps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aps/>
                <w:noProof/>
                <w:sz w:val="20"/>
                <w:szCs w:val="20"/>
              </w:rPr>
              <w:t xml:space="preserve">1926 </w:t>
            </w:r>
            <w:proofErr w:type="spellStart"/>
            <w:r w:rsidR="002D2574" w:rsidRPr="00410D7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Микробиологични</w:t>
            </w:r>
            <w:proofErr w:type="spellEnd"/>
            <w:r w:rsidR="002D2574" w:rsidRPr="00410D7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2D2574" w:rsidRPr="00410D7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изследвания</w:t>
            </w:r>
            <w:proofErr w:type="spellEnd"/>
          </w:p>
          <w:p w:rsidR="002D2574" w:rsidRPr="00410D70" w:rsidRDefault="002D257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10D7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91937-00</w:t>
            </w:r>
            <w:r w:rsidRPr="00410D7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ab/>
            </w:r>
            <w:proofErr w:type="spellStart"/>
            <w:r w:rsidRPr="00410D7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Микробиологично</w:t>
            </w:r>
            <w:proofErr w:type="spellEnd"/>
            <w:r w:rsidRPr="00410D7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/</w:t>
            </w:r>
            <w:proofErr w:type="spellStart"/>
            <w:r w:rsidRPr="00410D7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микроскопско</w:t>
            </w:r>
            <w:proofErr w:type="spellEnd"/>
            <w:r w:rsidRPr="00410D7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0D7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изследване</w:t>
            </w:r>
            <w:proofErr w:type="spellEnd"/>
            <w:r w:rsidRPr="00410D7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0D7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на</w:t>
            </w:r>
            <w:proofErr w:type="spellEnd"/>
            <w:r w:rsidRPr="00410D7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0D7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кръв</w:t>
            </w:r>
            <w:proofErr w:type="spellEnd"/>
            <w:r w:rsidRPr="00410D7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0D7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за</w:t>
            </w:r>
            <w:proofErr w:type="spellEnd"/>
            <w:r w:rsidRPr="00410D7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0D7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бактериална</w:t>
            </w:r>
            <w:proofErr w:type="spellEnd"/>
            <w:r w:rsidRPr="00410D7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0D7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намазка</w:t>
            </w:r>
            <w:proofErr w:type="spellEnd"/>
          </w:p>
          <w:p w:rsidR="002D2574" w:rsidRPr="00410D70" w:rsidRDefault="002D257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10D7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91937-01</w:t>
            </w:r>
            <w:r w:rsidRPr="00410D7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ab/>
            </w:r>
            <w:proofErr w:type="spellStart"/>
            <w:r w:rsidRPr="00410D7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Микробиологично</w:t>
            </w:r>
            <w:proofErr w:type="spellEnd"/>
            <w:r w:rsidRPr="00410D7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/</w:t>
            </w:r>
            <w:proofErr w:type="spellStart"/>
            <w:r w:rsidRPr="00410D7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микроскопско</w:t>
            </w:r>
            <w:proofErr w:type="spellEnd"/>
            <w:r w:rsidRPr="00410D7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0D7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изследване</w:t>
            </w:r>
            <w:proofErr w:type="spellEnd"/>
            <w:r w:rsidRPr="00410D7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0D7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на</w:t>
            </w:r>
            <w:proofErr w:type="spellEnd"/>
            <w:r w:rsidRPr="00410D7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0D7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кръв</w:t>
            </w:r>
            <w:proofErr w:type="spellEnd"/>
            <w:r w:rsidRPr="00410D7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0D7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за</w:t>
            </w:r>
            <w:proofErr w:type="spellEnd"/>
            <w:r w:rsidRPr="00410D7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0D7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култура</w:t>
            </w:r>
            <w:proofErr w:type="spellEnd"/>
          </w:p>
          <w:p w:rsidR="002D2574" w:rsidRDefault="002D257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10D7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91937-02</w:t>
            </w:r>
            <w:r w:rsidRPr="00410D7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ab/>
            </w:r>
            <w:proofErr w:type="spellStart"/>
            <w:r w:rsidRPr="00410D7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Микробиологично</w:t>
            </w:r>
            <w:proofErr w:type="spellEnd"/>
            <w:r w:rsidRPr="00410D7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/</w:t>
            </w:r>
            <w:proofErr w:type="spellStart"/>
            <w:r w:rsidRPr="00410D7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микроскопско</w:t>
            </w:r>
            <w:proofErr w:type="spellEnd"/>
            <w:r w:rsidRPr="00410D7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0D7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изследване</w:t>
            </w:r>
            <w:proofErr w:type="spellEnd"/>
            <w:r w:rsidRPr="00410D7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0D7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на</w:t>
            </w:r>
            <w:proofErr w:type="spellEnd"/>
            <w:r w:rsidRPr="00410D7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0D7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кръв</w:t>
            </w:r>
            <w:proofErr w:type="spellEnd"/>
            <w:r w:rsidRPr="00410D7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0D7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за</w:t>
            </w:r>
            <w:proofErr w:type="spellEnd"/>
            <w:r w:rsidRPr="00410D7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0D7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култура</w:t>
            </w:r>
            <w:proofErr w:type="spellEnd"/>
            <w:r w:rsidRPr="00410D7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410D7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чувствителност</w:t>
            </w:r>
            <w:proofErr w:type="spellEnd"/>
          </w:p>
          <w:p w:rsidR="00B95429" w:rsidRDefault="00B95429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2D2574" w:rsidRPr="00410D70" w:rsidRDefault="002D2574" w:rsidP="00532750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410D7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 xml:space="preserve">1923 Хематологични изследвания </w:t>
            </w:r>
          </w:p>
          <w:p w:rsidR="002D2574" w:rsidRPr="00410D70" w:rsidRDefault="002D257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10D70">
              <w:rPr>
                <w:rFonts w:ascii="Arial" w:eastAsia="Times New Roman" w:hAnsi="Arial" w:cs="Arial"/>
                <w:sz w:val="20"/>
                <w:szCs w:val="20"/>
              </w:rPr>
              <w:t>91910-04</w:t>
            </w:r>
            <w:r w:rsidRPr="00410D70">
              <w:rPr>
                <w:rFonts w:ascii="Arial" w:eastAsia="Times New Roman" w:hAnsi="Arial" w:cs="Arial"/>
                <w:sz w:val="20"/>
                <w:szCs w:val="20"/>
              </w:rPr>
              <w:tab/>
              <w:t>Кръвна картина – поне осем или повече от посочените показатели: хемоглобин, еритроцити, левкоцити, хематокрит, тромбоцити, MCV, MCH, MCHC</w:t>
            </w:r>
          </w:p>
          <w:p w:rsidR="002D2574" w:rsidRPr="00410D70" w:rsidRDefault="002D257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10D70">
              <w:rPr>
                <w:rFonts w:ascii="Arial" w:eastAsia="Times New Roman" w:hAnsi="Arial" w:cs="Arial"/>
                <w:sz w:val="20"/>
                <w:szCs w:val="20"/>
              </w:rPr>
              <w:t>91910-05</w:t>
            </w:r>
            <w:r w:rsidRPr="00410D70">
              <w:rPr>
                <w:rFonts w:ascii="Arial" w:eastAsia="Times New Roman" w:hAnsi="Arial" w:cs="Arial"/>
                <w:sz w:val="20"/>
                <w:szCs w:val="20"/>
              </w:rPr>
              <w:tab/>
              <w:t>Диференциално броене на левкоцити – визуално микроскопско или автоматично апаратно изследване</w:t>
            </w:r>
          </w:p>
          <w:p w:rsidR="002D2574" w:rsidRPr="00410D70" w:rsidRDefault="002D257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10D70">
              <w:rPr>
                <w:rFonts w:ascii="Arial" w:eastAsia="Times New Roman" w:hAnsi="Arial" w:cs="Arial"/>
                <w:sz w:val="20"/>
                <w:szCs w:val="20"/>
              </w:rPr>
              <w:t>91910-07</w:t>
            </w:r>
            <w:r w:rsidRPr="00410D70">
              <w:rPr>
                <w:rFonts w:ascii="Arial" w:eastAsia="Times New Roman" w:hAnsi="Arial" w:cs="Arial"/>
                <w:sz w:val="20"/>
                <w:szCs w:val="20"/>
              </w:rPr>
              <w:tab/>
              <w:t>Скорост на утаяване на еритроцитите</w:t>
            </w:r>
          </w:p>
          <w:p w:rsidR="002D2574" w:rsidRPr="00410D70" w:rsidRDefault="002D257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10D70">
              <w:rPr>
                <w:rFonts w:ascii="Arial" w:eastAsia="Times New Roman" w:hAnsi="Arial" w:cs="Arial"/>
                <w:sz w:val="20"/>
                <w:szCs w:val="20"/>
              </w:rPr>
              <w:t>91910-08</w:t>
            </w:r>
            <w:r w:rsidRPr="00410D70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време на кървене</w:t>
            </w:r>
          </w:p>
          <w:p w:rsidR="002D2574" w:rsidRPr="00410D70" w:rsidRDefault="002D257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10D70">
              <w:rPr>
                <w:rFonts w:ascii="Arial" w:eastAsia="Times New Roman" w:hAnsi="Arial" w:cs="Arial"/>
                <w:sz w:val="20"/>
                <w:szCs w:val="20"/>
              </w:rPr>
              <w:t>91910-09</w:t>
            </w:r>
            <w:r w:rsidRPr="00410D70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протромбиново време</w:t>
            </w:r>
          </w:p>
          <w:p w:rsidR="002D2574" w:rsidRPr="00410D70" w:rsidRDefault="002D257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10D70">
              <w:rPr>
                <w:rFonts w:ascii="Arial" w:eastAsia="Times New Roman" w:hAnsi="Arial" w:cs="Arial"/>
                <w:sz w:val="20"/>
                <w:szCs w:val="20"/>
              </w:rPr>
              <w:t>91910-10</w:t>
            </w:r>
            <w:r w:rsidRPr="00410D70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активирано парциално тромбопластиново време (APTT)</w:t>
            </w:r>
          </w:p>
          <w:p w:rsidR="002D2574" w:rsidRPr="00410D70" w:rsidRDefault="002D2574" w:rsidP="00532750">
            <w:pPr>
              <w:keepNext/>
              <w:keepLines/>
              <w:tabs>
                <w:tab w:val="left" w:pos="426"/>
                <w:tab w:val="left" w:pos="1114"/>
              </w:tabs>
              <w:spacing w:after="0" w:line="240" w:lineRule="auto"/>
              <w:ind w:left="426" w:hanging="446"/>
              <w:rPr>
                <w:rFonts w:ascii="Arial" w:eastAsia="Times New Roman" w:hAnsi="Arial" w:cs="Arial"/>
                <w:sz w:val="20"/>
                <w:szCs w:val="20"/>
              </w:rPr>
            </w:pPr>
            <w:r w:rsidRPr="00410D70">
              <w:rPr>
                <w:rFonts w:ascii="Arial" w:eastAsia="Times New Roman" w:hAnsi="Arial" w:cs="Arial"/>
                <w:sz w:val="20"/>
                <w:szCs w:val="20"/>
              </w:rPr>
              <w:t>91910-11</w:t>
            </w:r>
            <w:r w:rsidRPr="00410D70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Изследване на фибриноген </w:t>
            </w:r>
          </w:p>
          <w:p w:rsidR="002D2574" w:rsidRPr="00410D70" w:rsidRDefault="002D2574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0D7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1924 Биохимична изследвания</w:t>
            </w:r>
          </w:p>
          <w:p w:rsidR="004F11DD" w:rsidRPr="004F11DD" w:rsidRDefault="004F11DD" w:rsidP="004F11D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F11DD">
              <w:rPr>
                <w:rFonts w:ascii="Arial" w:eastAsia="Times New Roman" w:hAnsi="Arial" w:cs="Arial"/>
                <w:sz w:val="20"/>
                <w:szCs w:val="20"/>
              </w:rPr>
              <w:t>91910-</w:t>
            </w:r>
            <w:r w:rsidRPr="004F11D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</w:t>
            </w:r>
            <w:r w:rsidRPr="004F11DD">
              <w:rPr>
                <w:rFonts w:ascii="Arial" w:eastAsia="Times New Roman" w:hAnsi="Arial" w:cs="Arial"/>
                <w:sz w:val="20"/>
                <w:szCs w:val="20"/>
              </w:rPr>
              <w:t>2</w:t>
            </w:r>
            <w:r w:rsidRPr="004F11DD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глюкоза</w:t>
            </w:r>
          </w:p>
          <w:p w:rsidR="002D2574" w:rsidRPr="00410D70" w:rsidRDefault="002D257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10D70">
              <w:rPr>
                <w:rFonts w:ascii="Arial" w:eastAsia="Times New Roman" w:hAnsi="Arial" w:cs="Arial"/>
                <w:sz w:val="20"/>
                <w:szCs w:val="20"/>
              </w:rPr>
              <w:t>91910-13</w:t>
            </w:r>
            <w:r w:rsidRPr="00410D70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креатинин</w:t>
            </w:r>
          </w:p>
          <w:p w:rsidR="002D2574" w:rsidRPr="00410D70" w:rsidRDefault="002D257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10D70">
              <w:rPr>
                <w:rFonts w:ascii="Arial" w:eastAsia="Times New Roman" w:hAnsi="Arial" w:cs="Arial"/>
                <w:sz w:val="20"/>
                <w:szCs w:val="20"/>
              </w:rPr>
              <w:t>91910-14</w:t>
            </w:r>
            <w:r w:rsidRPr="00410D70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урея</w:t>
            </w:r>
          </w:p>
          <w:p w:rsidR="002D2574" w:rsidRPr="00410D70" w:rsidRDefault="002D257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10D70">
              <w:rPr>
                <w:rFonts w:ascii="Arial" w:eastAsia="Times New Roman" w:hAnsi="Arial" w:cs="Arial"/>
                <w:sz w:val="20"/>
                <w:szCs w:val="20"/>
              </w:rPr>
              <w:t>91910-15</w:t>
            </w:r>
            <w:r w:rsidRPr="00410D70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билирубин – общ</w:t>
            </w:r>
          </w:p>
          <w:p w:rsidR="002D2574" w:rsidRPr="00410D70" w:rsidRDefault="002D257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10D70">
              <w:rPr>
                <w:rFonts w:ascii="Arial" w:eastAsia="Times New Roman" w:hAnsi="Arial" w:cs="Arial"/>
                <w:sz w:val="20"/>
                <w:szCs w:val="20"/>
              </w:rPr>
              <w:t>91910-16</w:t>
            </w:r>
            <w:r w:rsidRPr="00410D70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билирубин – директен</w:t>
            </w:r>
          </w:p>
          <w:p w:rsidR="002D2574" w:rsidRPr="00410D70" w:rsidRDefault="002D257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10D70">
              <w:rPr>
                <w:rFonts w:ascii="Arial" w:eastAsia="Times New Roman" w:hAnsi="Arial" w:cs="Arial"/>
                <w:sz w:val="20"/>
                <w:szCs w:val="20"/>
              </w:rPr>
              <w:t>91910-17</w:t>
            </w:r>
            <w:r w:rsidRPr="00410D70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общ белтък</w:t>
            </w:r>
          </w:p>
          <w:p w:rsidR="002D2574" w:rsidRPr="00410D70" w:rsidRDefault="002D257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10D70">
              <w:rPr>
                <w:rFonts w:ascii="Arial" w:eastAsia="Times New Roman" w:hAnsi="Arial" w:cs="Arial"/>
                <w:sz w:val="20"/>
                <w:szCs w:val="20"/>
              </w:rPr>
              <w:t>91910-19</w:t>
            </w:r>
            <w:r w:rsidRPr="00410D70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С-реактивен протеин</w:t>
            </w:r>
          </w:p>
          <w:p w:rsidR="002D2574" w:rsidRPr="00410D70" w:rsidRDefault="002D257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10D70">
              <w:rPr>
                <w:rFonts w:ascii="Arial" w:eastAsia="Times New Roman" w:hAnsi="Arial" w:cs="Arial"/>
                <w:sz w:val="20"/>
                <w:szCs w:val="20"/>
              </w:rPr>
              <w:t>91910-25</w:t>
            </w:r>
            <w:r w:rsidRPr="00410D70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пикочна киселина</w:t>
            </w:r>
          </w:p>
          <w:p w:rsidR="002D2574" w:rsidRPr="00410D70" w:rsidRDefault="002D257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10D70">
              <w:rPr>
                <w:rFonts w:ascii="Arial" w:eastAsia="Times New Roman" w:hAnsi="Arial" w:cs="Arial"/>
                <w:sz w:val="20"/>
                <w:szCs w:val="20"/>
              </w:rPr>
              <w:t>91910-26</w:t>
            </w:r>
            <w:r w:rsidRPr="00410D70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AСАТ</w:t>
            </w:r>
          </w:p>
          <w:p w:rsidR="002D2574" w:rsidRPr="00410D70" w:rsidRDefault="002D257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10D70">
              <w:rPr>
                <w:rFonts w:ascii="Arial" w:eastAsia="Times New Roman" w:hAnsi="Arial" w:cs="Arial"/>
                <w:sz w:val="20"/>
                <w:szCs w:val="20"/>
              </w:rPr>
              <w:t>91910-27</w:t>
            </w:r>
            <w:r w:rsidRPr="00410D70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АЛАТ</w:t>
            </w:r>
          </w:p>
          <w:p w:rsidR="002D2574" w:rsidRPr="00410D70" w:rsidRDefault="002D257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10D70">
              <w:rPr>
                <w:rFonts w:ascii="Arial" w:eastAsia="Times New Roman" w:hAnsi="Arial" w:cs="Arial"/>
                <w:sz w:val="20"/>
                <w:szCs w:val="20"/>
              </w:rPr>
              <w:t>91910-29</w:t>
            </w:r>
            <w:r w:rsidRPr="00410D70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ГГТ</w:t>
            </w:r>
          </w:p>
          <w:p w:rsidR="002D2574" w:rsidRPr="00410D70" w:rsidRDefault="002D257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10D70">
              <w:rPr>
                <w:rFonts w:ascii="Arial" w:eastAsia="Times New Roman" w:hAnsi="Arial" w:cs="Arial"/>
                <w:sz w:val="20"/>
                <w:szCs w:val="20"/>
              </w:rPr>
              <w:t>91910-30</w:t>
            </w:r>
            <w:r w:rsidRPr="00410D70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алкална фосфатаза (АФ)</w:t>
            </w:r>
          </w:p>
          <w:p w:rsidR="002D2574" w:rsidRPr="00410D70" w:rsidRDefault="002D257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10D70">
              <w:rPr>
                <w:rFonts w:ascii="Arial" w:eastAsia="Times New Roman" w:hAnsi="Arial" w:cs="Arial"/>
                <w:sz w:val="20"/>
                <w:szCs w:val="20"/>
              </w:rPr>
              <w:t>91910-33</w:t>
            </w:r>
            <w:r w:rsidRPr="00410D70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Натрий и Калий</w:t>
            </w:r>
          </w:p>
          <w:p w:rsidR="002D2574" w:rsidRPr="00410D70" w:rsidRDefault="002D257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10D70">
              <w:rPr>
                <w:rFonts w:ascii="Arial" w:eastAsia="Times New Roman" w:hAnsi="Arial" w:cs="Arial"/>
                <w:sz w:val="20"/>
                <w:szCs w:val="20"/>
              </w:rPr>
              <w:t>91910-41</w:t>
            </w:r>
            <w:r w:rsidRPr="00410D70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йонограма</w:t>
            </w:r>
          </w:p>
          <w:p w:rsidR="002D2574" w:rsidRPr="00410D70" w:rsidRDefault="008A3C67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8A3C6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1858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2D2574" w:rsidRPr="00410D7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Диагностични</w:t>
            </w:r>
            <w:proofErr w:type="spellEnd"/>
            <w:r w:rsidR="002D2574" w:rsidRPr="00410D7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2D2574" w:rsidRPr="00410D7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тестове</w:t>
            </w:r>
            <w:proofErr w:type="spellEnd"/>
            <w:r w:rsidR="002D2574" w:rsidRPr="00410D7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="002D2574" w:rsidRPr="00410D7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измервания</w:t>
            </w:r>
            <w:proofErr w:type="spellEnd"/>
            <w:r w:rsidR="002D2574" w:rsidRPr="00410D7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2D2574" w:rsidRPr="00410D7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или</w:t>
            </w:r>
            <w:proofErr w:type="spellEnd"/>
            <w:r w:rsidR="002D2574" w:rsidRPr="00410D7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2D2574" w:rsidRPr="00410D7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изследвания</w:t>
            </w:r>
            <w:proofErr w:type="spellEnd"/>
            <w:r w:rsidR="002D2574" w:rsidRPr="00410D7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="002D2574" w:rsidRPr="00410D7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кръв</w:t>
            </w:r>
            <w:proofErr w:type="spellEnd"/>
            <w:r w:rsidR="002D2574" w:rsidRPr="00410D7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и </w:t>
            </w:r>
            <w:proofErr w:type="spellStart"/>
            <w:r w:rsidR="002D2574" w:rsidRPr="00410D7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кръвотворни</w:t>
            </w:r>
            <w:proofErr w:type="spellEnd"/>
            <w:r w:rsidR="002D2574" w:rsidRPr="00410D7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2D2574" w:rsidRPr="00410D7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органи</w:t>
            </w:r>
            <w:proofErr w:type="spellEnd"/>
          </w:p>
          <w:p w:rsidR="002D2574" w:rsidRDefault="002D2574" w:rsidP="00532750">
            <w:pPr>
              <w:tabs>
                <w:tab w:val="left" w:pos="1114"/>
              </w:tabs>
              <w:spacing w:after="0" w:line="240" w:lineRule="auto"/>
              <w:ind w:left="708" w:hanging="728"/>
              <w:rPr>
                <w:rFonts w:ascii="Arial" w:eastAsia="Times New Roman" w:hAnsi="Arial" w:cs="Arial"/>
                <w:sz w:val="20"/>
                <w:szCs w:val="20"/>
              </w:rPr>
            </w:pPr>
            <w:r w:rsidRPr="00410D70">
              <w:rPr>
                <w:rFonts w:ascii="Arial" w:eastAsia="Times New Roman" w:hAnsi="Arial" w:cs="Arial"/>
                <w:sz w:val="20"/>
                <w:szCs w:val="20"/>
              </w:rPr>
              <w:t>13311-00</w:t>
            </w:r>
            <w:r w:rsidRPr="00410D70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Измерване на газове на смесена венозна кръв </w:t>
            </w:r>
          </w:p>
          <w:p w:rsidR="00B95429" w:rsidRPr="00410D70" w:rsidRDefault="00B95429" w:rsidP="00532750">
            <w:pPr>
              <w:tabs>
                <w:tab w:val="left" w:pos="1114"/>
              </w:tabs>
              <w:spacing w:after="0" w:line="240" w:lineRule="auto"/>
              <w:ind w:left="708" w:hanging="728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2D2574" w:rsidRPr="00410D70" w:rsidRDefault="00B95429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1925 </w:t>
            </w:r>
            <w:proofErr w:type="spellStart"/>
            <w:r w:rsidR="002D2574" w:rsidRPr="00410D7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Паразитологични</w:t>
            </w:r>
            <w:proofErr w:type="spellEnd"/>
            <w:r w:rsidR="002D2574" w:rsidRPr="00410D7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2D2574" w:rsidRPr="00410D7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изследвания</w:t>
            </w:r>
            <w:proofErr w:type="spellEnd"/>
          </w:p>
          <w:p w:rsidR="002D2574" w:rsidRDefault="002D2574" w:rsidP="001824A6">
            <w:pPr>
              <w:tabs>
                <w:tab w:val="center" w:pos="426"/>
                <w:tab w:val="left" w:pos="567"/>
                <w:tab w:val="left" w:pos="1114"/>
                <w:tab w:val="left" w:pos="1307"/>
              </w:tabs>
              <w:spacing w:after="0" w:line="240" w:lineRule="auto"/>
              <w:ind w:left="1197" w:hanging="1197"/>
              <w:rPr>
                <w:rFonts w:ascii="Arial" w:eastAsia="Times New Roman" w:hAnsi="Arial" w:cs="Arial"/>
                <w:sz w:val="20"/>
                <w:szCs w:val="20"/>
              </w:rPr>
            </w:pPr>
            <w:r w:rsidRPr="00410D70">
              <w:rPr>
                <w:rFonts w:ascii="Arial" w:eastAsia="Times New Roman" w:hAnsi="Arial" w:cs="Arial"/>
                <w:sz w:val="20"/>
                <w:szCs w:val="20"/>
              </w:rPr>
              <w:t>91919-09</w:t>
            </w:r>
            <w:r w:rsidRPr="00410D70">
              <w:rPr>
                <w:rFonts w:ascii="Arial" w:eastAsia="Times New Roman" w:hAnsi="Arial" w:cs="Arial"/>
                <w:sz w:val="20"/>
                <w:szCs w:val="20"/>
              </w:rPr>
              <w:tab/>
              <w:t>Микроскопско изследване на проба от долния храносмилателен тракт и/или изпражнения</w:t>
            </w:r>
            <w:r w:rsidR="001824A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410D70">
              <w:rPr>
                <w:rFonts w:ascii="Arial" w:eastAsia="Times New Roman" w:hAnsi="Arial" w:cs="Arial"/>
                <w:sz w:val="20"/>
                <w:szCs w:val="20"/>
              </w:rPr>
              <w:t>за паразитология</w:t>
            </w:r>
          </w:p>
          <w:p w:rsidR="002D2574" w:rsidRPr="00410D70" w:rsidRDefault="001824A6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1929 </w:t>
            </w:r>
            <w:proofErr w:type="spellStart"/>
            <w:r w:rsidR="002D2574" w:rsidRPr="00410D7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Вирусологични</w:t>
            </w:r>
            <w:proofErr w:type="spellEnd"/>
            <w:r w:rsidR="002D2574" w:rsidRPr="00410D7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2D2574" w:rsidRPr="00410D7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изследвания</w:t>
            </w:r>
            <w:proofErr w:type="spellEnd"/>
          </w:p>
          <w:p w:rsidR="002D2574" w:rsidRDefault="002D257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10D70">
              <w:rPr>
                <w:rFonts w:ascii="Arial" w:eastAsia="Times New Roman" w:hAnsi="Arial" w:cs="Arial"/>
                <w:sz w:val="20"/>
                <w:szCs w:val="20"/>
              </w:rPr>
              <w:t>91911-19</w:t>
            </w:r>
            <w:r w:rsidRPr="00410D70">
              <w:rPr>
                <w:rFonts w:ascii="Arial" w:eastAsia="Times New Roman" w:hAnsi="Arial" w:cs="Arial"/>
                <w:sz w:val="20"/>
                <w:szCs w:val="20"/>
              </w:rPr>
              <w:tab/>
              <w:t>Други вирусологични изследвания</w:t>
            </w:r>
          </w:p>
          <w:p w:rsidR="001824A6" w:rsidRPr="00410D70" w:rsidRDefault="001824A6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C173C2" w:rsidRPr="001824A6" w:rsidRDefault="00C173C2" w:rsidP="00C173C2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3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  <w:tab w:val="left" w:pos="4945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1824A6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  <w:t>1934</w:t>
            </w:r>
            <w:r w:rsidRPr="001824A6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  <w:tab/>
              <w:t>Други лабораторни изследвания</w:t>
            </w:r>
            <w:r w:rsidRPr="001824A6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  <w:tab/>
            </w:r>
          </w:p>
          <w:p w:rsidR="00C173C2" w:rsidRPr="003F59F3" w:rsidRDefault="00C173C2" w:rsidP="00C173C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3F59F3">
              <w:rPr>
                <w:rFonts w:ascii="Arial" w:eastAsia="Times New Roman" w:hAnsi="Arial" w:cs="Arial"/>
                <w:sz w:val="20"/>
                <w:szCs w:val="20"/>
              </w:rPr>
              <w:t>92191-00</w:t>
            </w:r>
            <w:r w:rsidRPr="003F59F3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Полимеразна верижна реакция за доказване на </w:t>
            </w:r>
            <w:r w:rsidRPr="003F59F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COVID</w:t>
            </w:r>
            <w:r w:rsidRPr="003F59F3">
              <w:rPr>
                <w:rFonts w:ascii="Arial" w:eastAsia="Times New Roman" w:hAnsi="Arial" w:cs="Arial"/>
                <w:sz w:val="20"/>
                <w:szCs w:val="20"/>
              </w:rPr>
              <w:t>-19</w:t>
            </w:r>
          </w:p>
          <w:p w:rsidR="00C173C2" w:rsidRPr="003F59F3" w:rsidRDefault="00C173C2" w:rsidP="00C173C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3F59F3">
              <w:rPr>
                <w:rFonts w:ascii="Arial" w:eastAsia="Times New Roman" w:hAnsi="Arial" w:cs="Arial"/>
                <w:sz w:val="20"/>
                <w:szCs w:val="20"/>
              </w:rPr>
              <w:t>92191-0</w:t>
            </w:r>
            <w:r w:rsidRPr="003F59F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</w:t>
            </w:r>
            <w:r w:rsidRPr="003F59F3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3F59F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Тест</w:t>
            </w:r>
            <w:proofErr w:type="spellEnd"/>
            <w:r w:rsidRPr="003F59F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F59F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за</w:t>
            </w:r>
            <w:proofErr w:type="spellEnd"/>
            <w:r w:rsidRPr="003F59F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F59F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откриване</w:t>
            </w:r>
            <w:proofErr w:type="spellEnd"/>
            <w:r w:rsidRPr="003F59F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F59F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на</w:t>
            </w:r>
            <w:proofErr w:type="spellEnd"/>
            <w:r w:rsidRPr="003F59F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F59F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антиген</w:t>
            </w:r>
            <w:proofErr w:type="spellEnd"/>
            <w:r w:rsidRPr="003F59F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F59F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на</w:t>
            </w:r>
            <w:proofErr w:type="spellEnd"/>
            <w:r w:rsidRPr="003F59F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SARS – CoV-2</w:t>
            </w:r>
          </w:p>
          <w:p w:rsidR="00C173C2" w:rsidRPr="00B76EF1" w:rsidRDefault="00C173C2" w:rsidP="00C173C2">
            <w:pPr>
              <w:spacing w:after="0" w:line="256" w:lineRule="auto"/>
              <w:rPr>
                <w:rFonts w:ascii="Calibri" w:eastAsia="Calibri" w:hAnsi="Calibri" w:cs="Times New Roman"/>
                <w:lang w:val="en-US"/>
              </w:rPr>
            </w:pPr>
          </w:p>
          <w:p w:rsidR="002D2574" w:rsidRDefault="002D2574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  <w:r w:rsidRPr="00F60B5D"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  <w:t>основни терапевтични процедури</w:t>
            </w:r>
          </w:p>
          <w:p w:rsidR="00A25BE2" w:rsidRPr="00F60B5D" w:rsidRDefault="00A25BE2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  <w:p w:rsidR="002D2574" w:rsidRPr="00F60B5D" w:rsidRDefault="001824A6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1893 </w:t>
            </w:r>
            <w:proofErr w:type="spellStart"/>
            <w:r w:rsidR="002D2574" w:rsidRPr="00F60B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Прилагане</w:t>
            </w:r>
            <w:proofErr w:type="spellEnd"/>
            <w:r w:rsidR="002D2574" w:rsidRPr="00F60B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2D2574" w:rsidRPr="00F60B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="002D2574" w:rsidRPr="00F60B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2D2574" w:rsidRPr="00F60B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кръв</w:t>
            </w:r>
            <w:proofErr w:type="spellEnd"/>
            <w:r w:rsidR="002D2574" w:rsidRPr="00F60B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и </w:t>
            </w:r>
            <w:proofErr w:type="spellStart"/>
            <w:r w:rsidR="002D2574" w:rsidRPr="00F60B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кръвни</w:t>
            </w:r>
            <w:proofErr w:type="spellEnd"/>
            <w:r w:rsidR="002D2574" w:rsidRPr="00F60B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2D2574" w:rsidRPr="00F60B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продукти</w:t>
            </w:r>
            <w:proofErr w:type="spellEnd"/>
            <w:r w:rsidR="002D2574" w:rsidRPr="00F60B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60B5D">
              <w:rPr>
                <w:rFonts w:ascii="Arial" w:eastAsia="Times New Roman" w:hAnsi="Arial" w:cs="Arial"/>
                <w:sz w:val="20"/>
                <w:szCs w:val="20"/>
              </w:rPr>
              <w:t>13706-02</w:t>
            </w:r>
            <w:r w:rsidRPr="00F60B5D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опаковани клетки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еритроцити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опаковани клетки</w:t>
            </w:r>
          </w:p>
          <w:p w:rsidR="002D2574" w:rsidRDefault="002D2574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firstLine="545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 • червени кръвни клетки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60B5D">
              <w:rPr>
                <w:rFonts w:ascii="Arial" w:eastAsia="Times New Roman" w:hAnsi="Arial" w:cs="Arial"/>
                <w:sz w:val="20"/>
                <w:szCs w:val="20"/>
              </w:rPr>
              <w:t>13706-03</w:t>
            </w:r>
            <w:r w:rsidRPr="00F60B5D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тромбоцити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тромбоцити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60B5D">
              <w:rPr>
                <w:rFonts w:ascii="Arial" w:eastAsia="Times New Roman" w:hAnsi="Arial" w:cs="Arial"/>
                <w:sz w:val="20"/>
                <w:szCs w:val="20"/>
              </w:rPr>
              <w:t>92061-00</w:t>
            </w:r>
            <w:r w:rsidRPr="00F60B5D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кръвосъсирващи фактори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антихемофилен фактор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коагулационни фактори НКД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криопреципитати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фактор VIII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60B5D">
              <w:rPr>
                <w:rFonts w:ascii="Arial" w:eastAsia="Times New Roman" w:hAnsi="Arial" w:cs="Arial"/>
                <w:sz w:val="20"/>
                <w:szCs w:val="20"/>
              </w:rPr>
              <w:t>92062-00</w:t>
            </w:r>
            <w:r w:rsidRPr="00F60B5D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Приложение на друг серум 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албумин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lastRenderedPageBreak/>
              <w:t>• плазма (прясно замразена) (FFP)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60B5D">
              <w:rPr>
                <w:rFonts w:ascii="Arial" w:eastAsia="Times New Roman" w:hAnsi="Arial" w:cs="Arial"/>
                <w:sz w:val="20"/>
                <w:szCs w:val="20"/>
              </w:rPr>
              <w:t>92063-00</w:t>
            </w:r>
            <w:r w:rsidRPr="00F60B5D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кръвен експандер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Разреждане на кръвта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кръвозаместители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Dextran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Rheomacrodex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60B5D">
              <w:rPr>
                <w:rFonts w:ascii="Arial" w:eastAsia="Times New Roman" w:hAnsi="Arial" w:cs="Arial"/>
                <w:sz w:val="20"/>
                <w:szCs w:val="20"/>
              </w:rPr>
              <w:t>92064-00</w:t>
            </w:r>
            <w:r w:rsidRPr="00F60B5D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друг кръвен продукт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кръвни заместители</w:t>
            </w:r>
          </w:p>
          <w:p w:rsidR="002D2574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гранулоцити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60B5D">
              <w:rPr>
                <w:rFonts w:ascii="Arial" w:eastAsia="Times New Roman" w:hAnsi="Arial" w:cs="Arial"/>
                <w:sz w:val="20"/>
                <w:szCs w:val="20"/>
              </w:rPr>
              <w:t>13706-05</w:t>
            </w:r>
            <w:r w:rsidRPr="00F60B5D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Приложение на </w:t>
            </w:r>
            <w:r w:rsidR="004F39E0">
              <w:rPr>
                <w:rFonts w:ascii="Arial" w:eastAsia="Times New Roman" w:hAnsi="Arial" w:cs="Arial"/>
                <w:sz w:val="20"/>
                <w:szCs w:val="20"/>
              </w:rPr>
              <w:t>човешки имуно</w:t>
            </w:r>
            <w:r w:rsidRPr="00F60B5D">
              <w:rPr>
                <w:rFonts w:ascii="Arial" w:eastAsia="Times New Roman" w:hAnsi="Arial" w:cs="Arial"/>
                <w:sz w:val="20"/>
                <w:szCs w:val="20"/>
              </w:rPr>
              <w:t>глобулин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Инжектиране или трансфузия на: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гама глобулин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имуноглобулин</w:t>
            </w:r>
          </w:p>
          <w:p w:rsidR="002D2574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Intragam</w:t>
            </w:r>
          </w:p>
          <w:p w:rsidR="001824A6" w:rsidRPr="00F60B5D" w:rsidRDefault="001824A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2D2574" w:rsidRPr="00F60B5D" w:rsidRDefault="001824A6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1920 </w:t>
            </w:r>
            <w:proofErr w:type="spellStart"/>
            <w:r w:rsidR="002D2574" w:rsidRPr="00F60B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Приложение</w:t>
            </w:r>
            <w:proofErr w:type="spellEnd"/>
            <w:r w:rsidR="002D2574" w:rsidRPr="00F60B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2D2574" w:rsidRPr="00F60B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="002D2574" w:rsidRPr="00F60B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2D2574" w:rsidRPr="00F60B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фармакотерапия</w:t>
            </w:r>
            <w:proofErr w:type="spellEnd"/>
            <w:r w:rsidR="002D2574" w:rsidRPr="00F60B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фармакологични агенти със системен ефект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прилагане на: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B5D">
              <w:rPr>
                <w:rFonts w:ascii="Times New Roman" w:eastAsia="Times New Roman" w:hAnsi="Times New Roman" w:cs="Times New Roman"/>
                <w:sz w:val="20"/>
                <w:szCs w:val="20"/>
              </w:rPr>
              <w:t>• кръв и кръвни продукти (виж блок [1893])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B5D">
              <w:rPr>
                <w:rFonts w:ascii="Times New Roman" w:eastAsia="Times New Roman" w:hAnsi="Times New Roman" w:cs="Times New Roman"/>
                <w:sz w:val="20"/>
                <w:szCs w:val="20"/>
              </w:rPr>
              <w:t>• фармакологичен агент за: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B5D">
              <w:rPr>
                <w:rFonts w:ascii="Times New Roman" w:eastAsia="Times New Roman" w:hAnsi="Times New Roman" w:cs="Times New Roman"/>
                <w:sz w:val="20"/>
                <w:szCs w:val="20"/>
              </w:rPr>
              <w:t>• анестезия (виж блокове [1333], [1909] и [1910])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B5D">
              <w:rPr>
                <w:rFonts w:ascii="Times New Roman" w:eastAsia="Times New Roman" w:hAnsi="Times New Roman" w:cs="Times New Roman"/>
                <w:sz w:val="20"/>
                <w:szCs w:val="20"/>
              </w:rPr>
              <w:t>• имунизация (виж блокове [1881] до [1884])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B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локален ефект (виж Индекс: Инжектиране, по локализация и инжектиране, 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B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по видове, по локализация)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B5D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ектопична бременност (виж блок [1256])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B5D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болка (виж блокове [31] до [37] и [60] до [66] и [1552])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B5D">
              <w:rPr>
                <w:rFonts w:ascii="Times New Roman" w:eastAsia="Times New Roman" w:hAnsi="Times New Roman" w:cs="Times New Roman"/>
                <w:sz w:val="20"/>
                <w:szCs w:val="20"/>
              </w:rPr>
              <w:t>• перфузия (виж блок [1886])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B5D">
              <w:rPr>
                <w:rFonts w:ascii="Times New Roman" w:eastAsia="Times New Roman" w:hAnsi="Times New Roman" w:cs="Times New Roman"/>
                <w:sz w:val="20"/>
                <w:szCs w:val="20"/>
              </w:rPr>
              <w:t>• ваксинация (виж блокове [1881] до [1883])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B5D">
              <w:rPr>
                <w:rFonts w:ascii="Times New Roman" w:eastAsia="Times New Roman" w:hAnsi="Times New Roman" w:cs="Times New Roman"/>
                <w:sz w:val="20"/>
                <w:szCs w:val="20"/>
              </w:rPr>
              <w:t>хирургическо прилагане на химиотерапевтични агенти (виж блок[741])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Забележка</w:t>
            </w: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Последващият списък с приложения е създаден за употреба с кодовете от блок [1920] Прилагане на фармакотерапия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60B5D">
              <w:rPr>
                <w:rFonts w:ascii="Arial" w:eastAsia="Times New Roman" w:hAnsi="Arial" w:cs="Arial"/>
                <w:sz w:val="20"/>
                <w:szCs w:val="20"/>
              </w:rPr>
              <w:t>96199-07</w:t>
            </w:r>
            <w:r w:rsidRPr="00F60B5D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хранително вещество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60B5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60B5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60B5D">
              <w:rPr>
                <w:rFonts w:ascii="Arial" w:eastAsia="Times New Roman" w:hAnsi="Arial" w:cs="Arial"/>
                <w:sz w:val="20"/>
                <w:szCs w:val="20"/>
              </w:rPr>
              <w:t>96199-02</w:t>
            </w:r>
            <w:r w:rsidRPr="00F60B5D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противоинфекциозен агент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60B5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60B5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60B5D">
              <w:rPr>
                <w:rFonts w:ascii="Arial" w:eastAsia="Times New Roman" w:hAnsi="Arial" w:cs="Arial"/>
                <w:sz w:val="20"/>
                <w:szCs w:val="20"/>
              </w:rPr>
              <w:t>96197-02</w:t>
            </w:r>
            <w:r w:rsidRPr="00F60B5D">
              <w:rPr>
                <w:rFonts w:ascii="Arial" w:eastAsia="Times New Roman" w:hAnsi="Arial" w:cs="Arial"/>
                <w:sz w:val="20"/>
                <w:szCs w:val="20"/>
              </w:rPr>
              <w:tab/>
              <w:t>Мускулно приложение на фармакологичен агент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60B5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lastRenderedPageBreak/>
              <w:t>Виж допълнителни знаци</w:t>
            </w:r>
          </w:p>
          <w:p w:rsidR="002D2574" w:rsidRPr="00F60B5D" w:rsidRDefault="002D2574" w:rsidP="00532750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F60B5D">
              <w:rPr>
                <w:rFonts w:ascii="Arial" w:eastAsia="Times New Roman" w:hAnsi="Arial" w:cs="Arial"/>
                <w:sz w:val="20"/>
                <w:szCs w:val="20"/>
              </w:rPr>
              <w:t>96199-09     Интравенозно приложение на фармакологичен агент, друг и неспецифичен фармакологичен агент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60B5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60B5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2D2574" w:rsidRPr="00F60B5D" w:rsidRDefault="002D2574" w:rsidP="00532750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F60B5D">
              <w:rPr>
                <w:rFonts w:ascii="Arial" w:eastAsia="Times New Roman" w:hAnsi="Arial" w:cs="Arial"/>
                <w:sz w:val="20"/>
                <w:szCs w:val="20"/>
              </w:rPr>
              <w:t>96200-09    Подкожно приложение на фармакологичен агент, друг и неспецифичен фармакологичен агент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1114"/>
              </w:tabs>
              <w:spacing w:after="0" w:line="240" w:lineRule="auto"/>
              <w:ind w:left="1114" w:hanging="1114"/>
              <w:rPr>
                <w:rFonts w:ascii="Arial" w:eastAsia="Times New Roman" w:hAnsi="Arial" w:cs="Arial"/>
                <w:sz w:val="20"/>
                <w:szCs w:val="20"/>
              </w:rPr>
            </w:pPr>
            <w:r w:rsidRPr="00F60B5D">
              <w:rPr>
                <w:rFonts w:ascii="Arial" w:eastAsia="Times New Roman" w:hAnsi="Arial" w:cs="Arial"/>
                <w:sz w:val="20"/>
                <w:szCs w:val="20"/>
              </w:rPr>
              <w:t xml:space="preserve">96197-09     Мускулно приложение на фармакологичен агент, друг и неспецифичен фармакологичен агент </w:t>
            </w:r>
          </w:p>
          <w:p w:rsidR="002D2574" w:rsidRPr="00F60B5D" w:rsidRDefault="002D2574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71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</w:tc>
      </w:tr>
    </w:tbl>
    <w:p w:rsidR="001D7C9A" w:rsidRDefault="001D7C9A" w:rsidP="002D2574">
      <w:pPr>
        <w:pStyle w:val="Body"/>
        <w:keepNext/>
        <w:keepLines/>
        <w:spacing w:before="0" w:line="240" w:lineRule="auto"/>
        <w:rPr>
          <w:b/>
          <w:szCs w:val="24"/>
          <w:lang w:val="en-US"/>
        </w:rPr>
      </w:pPr>
    </w:p>
    <w:p w:rsidR="009D210D" w:rsidRPr="00DB3C5A" w:rsidRDefault="002D2574" w:rsidP="009D210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szCs w:val="20"/>
        </w:rPr>
      </w:pPr>
      <w:r w:rsidRPr="009C4C75">
        <w:rPr>
          <w:rFonts w:ascii="Arial" w:hAnsi="Arial" w:cs="Arial"/>
          <w:b/>
          <w:szCs w:val="24"/>
        </w:rPr>
        <w:t>Изискване:</w:t>
      </w:r>
      <w:r w:rsidRPr="009C4C75">
        <w:rPr>
          <w:rFonts w:ascii="Arial" w:hAnsi="Arial" w:cs="Arial"/>
          <w:szCs w:val="24"/>
        </w:rPr>
        <w:t xml:space="preserve"> Клиничната </w:t>
      </w:r>
      <w:r w:rsidRPr="00DB3C5A">
        <w:rPr>
          <w:rFonts w:ascii="Arial" w:hAnsi="Arial" w:cs="Arial"/>
          <w:szCs w:val="24"/>
        </w:rPr>
        <w:t>пътека се счита за завършена, ако са приложени и отчетени две основни диагностични</w:t>
      </w:r>
      <w:r w:rsidR="005B4F8A" w:rsidRPr="00DB3C5A">
        <w:rPr>
          <w:rFonts w:ascii="Arial" w:hAnsi="Arial" w:cs="Arial"/>
          <w:szCs w:val="24"/>
          <w:lang w:val="en-US"/>
        </w:rPr>
        <w:t>q</w:t>
      </w:r>
      <w:r w:rsidRPr="00DB3C5A">
        <w:rPr>
          <w:rFonts w:ascii="Arial" w:hAnsi="Arial" w:cs="Arial"/>
          <w:szCs w:val="24"/>
        </w:rPr>
        <w:t xml:space="preserve"> </w:t>
      </w:r>
      <w:r w:rsidR="005B4F8A" w:rsidRPr="00DB3C5A">
        <w:rPr>
          <w:rFonts w:ascii="Arial" w:eastAsia="Calibri" w:hAnsi="Arial" w:cs="Arial"/>
        </w:rPr>
        <w:t xml:space="preserve">което задължително включва: хематологични изследвания </w:t>
      </w:r>
      <w:r w:rsidR="005B4F8A" w:rsidRPr="00DB3C5A">
        <w:rPr>
          <w:rFonts w:ascii="Arial" w:eastAsia="Calibri" w:hAnsi="Arial" w:cs="Arial"/>
          <w:lang w:val="en-US"/>
        </w:rPr>
        <w:t>(91910-04</w:t>
      </w:r>
      <w:r w:rsidR="005B4F8A" w:rsidRPr="00DB3C5A">
        <w:rPr>
          <w:rFonts w:ascii="Arial" w:eastAsia="Calibri" w:hAnsi="Arial" w:cs="Arial"/>
        </w:rPr>
        <w:t>, 91910-05,</w:t>
      </w:r>
      <w:r w:rsidR="005B4F8A" w:rsidRPr="00DB3C5A">
        <w:rPr>
          <w:rFonts w:ascii="Arial" w:eastAsia="Calibri" w:hAnsi="Arial" w:cs="Arial"/>
          <w:lang w:val="en-US"/>
        </w:rPr>
        <w:t xml:space="preserve"> 91910-07)</w:t>
      </w:r>
      <w:r w:rsidR="005B4F8A" w:rsidRPr="00DB3C5A">
        <w:rPr>
          <w:rFonts w:ascii="Arial" w:eastAsia="Calibri" w:hAnsi="Arial" w:cs="Arial"/>
        </w:rPr>
        <w:t>,  биохимия (91910-</w:t>
      </w:r>
      <w:r w:rsidR="00DD0B3C">
        <w:rPr>
          <w:rFonts w:ascii="Arial" w:eastAsia="Calibri" w:hAnsi="Arial" w:cs="Arial"/>
          <w:lang w:val="en-US"/>
        </w:rPr>
        <w:t>1</w:t>
      </w:r>
      <w:bookmarkStart w:id="0" w:name="_GoBack"/>
      <w:bookmarkEnd w:id="0"/>
      <w:r w:rsidR="005B4F8A" w:rsidRPr="00DB3C5A">
        <w:rPr>
          <w:rFonts w:ascii="Arial" w:eastAsia="Calibri" w:hAnsi="Arial" w:cs="Arial"/>
        </w:rPr>
        <w:t>2, 91910-13, 91910-14, 91910-15, 91910-16,</w:t>
      </w:r>
      <w:r w:rsidR="005B4F8A" w:rsidRPr="00DB3C5A">
        <w:rPr>
          <w:rFonts w:ascii="Arial" w:eastAsia="Calibri" w:hAnsi="Arial" w:cs="Arial"/>
          <w:lang w:val="en-US"/>
        </w:rPr>
        <w:t xml:space="preserve"> </w:t>
      </w:r>
      <w:r w:rsidR="005B4F8A" w:rsidRPr="00DB3C5A">
        <w:rPr>
          <w:rFonts w:ascii="Arial" w:eastAsia="Calibri" w:hAnsi="Arial" w:cs="Arial"/>
        </w:rPr>
        <w:t>91910-17, 91910-19, 91910-25, 91910-26, 91910-27, 91910-29, 91910-30, 91910-33, 91910-41, 13311-00</w:t>
      </w:r>
      <w:r w:rsidR="005B4F8A" w:rsidRPr="00DB3C5A">
        <w:rPr>
          <w:rFonts w:ascii="Arial" w:eastAsia="Calibri" w:hAnsi="Arial" w:cs="Arial"/>
          <w:lang w:val="en-US"/>
        </w:rPr>
        <w:t>)</w:t>
      </w:r>
      <w:r w:rsidR="005B4F8A" w:rsidRPr="00DB3C5A">
        <w:rPr>
          <w:rFonts w:ascii="Arial" w:eastAsia="Calibri" w:hAnsi="Arial" w:cs="Arial"/>
        </w:rPr>
        <w:t>, и/или хемостазеологичен статус</w:t>
      </w:r>
      <w:r w:rsidR="00DB3C5A">
        <w:rPr>
          <w:rFonts w:ascii="Arial" w:eastAsia="Calibri" w:hAnsi="Arial" w:cs="Arial"/>
          <w:lang w:val="en-US"/>
        </w:rPr>
        <w:t xml:space="preserve"> (</w:t>
      </w:r>
      <w:r w:rsidR="005B4F8A" w:rsidRPr="00DB3C5A">
        <w:rPr>
          <w:rFonts w:ascii="Arial" w:eastAsia="Calibri" w:hAnsi="Arial" w:cs="Arial"/>
          <w:lang w:val="en-US"/>
        </w:rPr>
        <w:t>91910-08</w:t>
      </w:r>
      <w:r w:rsidR="005B4F8A" w:rsidRPr="00DB3C5A">
        <w:rPr>
          <w:rFonts w:ascii="Arial" w:eastAsia="Calibri" w:hAnsi="Arial" w:cs="Arial"/>
        </w:rPr>
        <w:t>, 91910-09, 91910-10, 91910-11</w:t>
      </w:r>
      <w:r w:rsidR="005B4F8A" w:rsidRPr="00DB3C5A">
        <w:rPr>
          <w:rFonts w:ascii="Arial" w:eastAsia="Calibri" w:hAnsi="Arial" w:cs="Arial"/>
          <w:lang w:val="en-US"/>
        </w:rPr>
        <w:t xml:space="preserve">) </w:t>
      </w:r>
      <w:r w:rsidRPr="00DB3C5A">
        <w:rPr>
          <w:rFonts w:ascii="Arial" w:hAnsi="Arial" w:cs="Arial"/>
          <w:szCs w:val="24"/>
        </w:rPr>
        <w:t>и една основна терапевтична процедура</w:t>
      </w:r>
      <w:r w:rsidR="009D210D" w:rsidRPr="00DB3C5A">
        <w:rPr>
          <w:rFonts w:ascii="Arial" w:eastAsia="Times New Roman" w:hAnsi="Arial" w:cs="Arial"/>
          <w:szCs w:val="20"/>
        </w:rPr>
        <w:t xml:space="preserve">, посочени в таблица </w:t>
      </w:r>
      <w:r w:rsidR="009D210D" w:rsidRPr="00DB3C5A">
        <w:rPr>
          <w:rFonts w:ascii="Arial" w:eastAsia="Times New Roman" w:hAnsi="Arial" w:cs="Arial"/>
          <w:b/>
          <w:szCs w:val="20"/>
        </w:rPr>
        <w:t xml:space="preserve">Кодове на основни процедури. </w:t>
      </w:r>
    </w:p>
    <w:p w:rsidR="002D2574" w:rsidRPr="00DB3C5A" w:rsidRDefault="002D2574" w:rsidP="009D210D">
      <w:pPr>
        <w:pStyle w:val="Body"/>
        <w:keepNext/>
        <w:keepLines/>
        <w:spacing w:before="0" w:line="240" w:lineRule="auto"/>
      </w:pPr>
      <w:r w:rsidRPr="00DB3C5A">
        <w:rPr>
          <w:b/>
        </w:rPr>
        <w:t xml:space="preserve">Отчитането на случаите се извършва след вземане на биологичен материал за </w:t>
      </w:r>
      <w:r w:rsidRPr="00DB3C5A">
        <w:t>етиологично изследване.</w:t>
      </w:r>
    </w:p>
    <w:p w:rsidR="002D2574" w:rsidRPr="00DB3C5A" w:rsidRDefault="002D2574" w:rsidP="002D2574">
      <w:pPr>
        <w:pStyle w:val="Body"/>
        <w:keepNext/>
        <w:keepLines/>
        <w:spacing w:before="0" w:line="240" w:lineRule="auto"/>
        <w:ind w:firstLine="513"/>
        <w:rPr>
          <w:noProof/>
        </w:rPr>
      </w:pPr>
      <w:r w:rsidRPr="00DB3C5A">
        <w:rPr>
          <w:noProof/>
        </w:rPr>
        <w:t>Резултатите от микробиологичните/вирусологични/серологични изследвания, получени след дехоспитализацията задължително се прикрепват към ИЗ и стават неразделна негова част, като подлежат на контрол.</w:t>
      </w:r>
    </w:p>
    <w:p w:rsidR="002D2574" w:rsidRPr="003F59F3" w:rsidRDefault="002D2574" w:rsidP="002D2574">
      <w:pPr>
        <w:pStyle w:val="Description"/>
        <w:spacing w:line="240" w:lineRule="auto"/>
        <w:ind w:left="0" w:firstLine="499"/>
        <w:jc w:val="both"/>
        <w:rPr>
          <w:rFonts w:ascii="Arial" w:hAnsi="Arial" w:cs="Arial"/>
          <w:sz w:val="22"/>
        </w:rPr>
      </w:pPr>
      <w:r w:rsidRPr="00DB3C5A">
        <w:rPr>
          <w:rFonts w:ascii="Arial" w:hAnsi="Arial" w:cs="Arial"/>
          <w:sz w:val="22"/>
        </w:rPr>
        <w:t xml:space="preserve">Когато се използват кодовете от блок 1923 и 1924, се извършват и кодират </w:t>
      </w:r>
      <w:r w:rsidR="008A3C67" w:rsidRPr="00DB3C5A">
        <w:rPr>
          <w:rFonts w:ascii="Arial" w:hAnsi="Arial" w:cs="Arial"/>
          <w:sz w:val="22"/>
        </w:rPr>
        <w:t xml:space="preserve">всички </w:t>
      </w:r>
      <w:r w:rsidRPr="00DB3C5A">
        <w:rPr>
          <w:rFonts w:ascii="Arial" w:hAnsi="Arial" w:cs="Arial"/>
          <w:sz w:val="22"/>
        </w:rPr>
        <w:t>показатели от двата блока, включващи: ПКК, креатинин</w:t>
      </w:r>
      <w:r w:rsidRPr="003F59F3">
        <w:rPr>
          <w:rFonts w:ascii="Arial" w:hAnsi="Arial" w:cs="Arial"/>
          <w:sz w:val="22"/>
        </w:rPr>
        <w:t xml:space="preserve"> и/или  хемостазни фактори и </w:t>
      </w:r>
      <w:r w:rsidR="004D2D38" w:rsidRPr="003F59F3">
        <w:rPr>
          <w:rFonts w:ascii="Arial" w:hAnsi="Arial" w:cs="Arial"/>
          <w:sz w:val="22"/>
        </w:rPr>
        <w:t>б</w:t>
      </w:r>
      <w:r w:rsidRPr="003F59F3">
        <w:rPr>
          <w:rFonts w:ascii="Arial" w:hAnsi="Arial" w:cs="Arial"/>
          <w:sz w:val="22"/>
        </w:rPr>
        <w:t xml:space="preserve">иохимия, </w:t>
      </w:r>
      <w:r w:rsidR="004D2D38" w:rsidRPr="003F59F3">
        <w:rPr>
          <w:rFonts w:ascii="Arial" w:hAnsi="Arial" w:cs="Arial"/>
          <w:sz w:val="22"/>
        </w:rPr>
        <w:t>й</w:t>
      </w:r>
      <w:r w:rsidRPr="003F59F3">
        <w:rPr>
          <w:rFonts w:ascii="Arial" w:hAnsi="Arial" w:cs="Arial"/>
          <w:sz w:val="22"/>
        </w:rPr>
        <w:t>онограма и АКР, и се считат за една основна диагностична процедура за завършване и отчитане на тази</w:t>
      </w:r>
      <w:r w:rsidRPr="003F59F3">
        <w:rPr>
          <w:rFonts w:ascii="Arial" w:hAnsi="Arial" w:cs="Arial"/>
          <w:sz w:val="22"/>
          <w:lang w:val="en-US"/>
        </w:rPr>
        <w:t xml:space="preserve"> </w:t>
      </w:r>
      <w:r w:rsidRPr="003F59F3">
        <w:rPr>
          <w:rFonts w:ascii="Arial" w:hAnsi="Arial" w:cs="Arial"/>
          <w:sz w:val="22"/>
        </w:rPr>
        <w:t xml:space="preserve">КП. </w:t>
      </w:r>
    </w:p>
    <w:p w:rsidR="00F60B5D" w:rsidRPr="003F59F3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  <w:lang w:val="en-US"/>
        </w:rPr>
      </w:pPr>
    </w:p>
    <w:p w:rsidR="002E4D72" w:rsidRPr="003F59F3" w:rsidRDefault="002E4D72" w:rsidP="002E4D72">
      <w:pPr>
        <w:keepNext/>
        <w:keepLines/>
        <w:widowControl w:val="0"/>
        <w:adjustRightInd w:val="0"/>
        <w:spacing w:before="40" w:after="0" w:line="280" w:lineRule="atLeast"/>
        <w:ind w:firstLine="513"/>
        <w:jc w:val="both"/>
        <w:textAlignment w:val="baseline"/>
        <w:rPr>
          <w:rFonts w:ascii="Arial" w:eastAsia="Calibri" w:hAnsi="Arial" w:cs="Times New Roman"/>
          <w:noProof/>
          <w:szCs w:val="20"/>
        </w:rPr>
      </w:pPr>
      <w:r w:rsidRPr="003F59F3">
        <w:rPr>
          <w:rFonts w:ascii="Arial" w:eastAsia="Calibri" w:hAnsi="Arial" w:cs="Times New Roman"/>
          <w:noProof/>
          <w:szCs w:val="20"/>
        </w:rPr>
        <w:t xml:space="preserve">Основна процедура </w:t>
      </w:r>
      <w:r w:rsidRPr="003F59F3">
        <w:rPr>
          <w:rFonts w:ascii="Arial" w:eastAsia="Calibri" w:hAnsi="Arial" w:cs="Times New Roman"/>
          <w:szCs w:val="20"/>
        </w:rPr>
        <w:t>92191-00 или</w:t>
      </w:r>
      <w:r w:rsidRPr="003F59F3">
        <w:rPr>
          <w:rFonts w:ascii="Arial" w:eastAsia="Calibri" w:hAnsi="Arial" w:cs="Times New Roman"/>
          <w:noProof/>
          <w:szCs w:val="20"/>
        </w:rPr>
        <w:t xml:space="preserve"> </w:t>
      </w:r>
      <w:r w:rsidRPr="003F59F3">
        <w:rPr>
          <w:rFonts w:ascii="Arial" w:eastAsia="Calibri" w:hAnsi="Arial" w:cs="Times New Roman"/>
          <w:szCs w:val="20"/>
        </w:rPr>
        <w:t xml:space="preserve">92191-01 </w:t>
      </w:r>
      <w:r w:rsidRPr="003F59F3">
        <w:rPr>
          <w:rFonts w:ascii="Arial" w:eastAsia="Calibri" w:hAnsi="Arial" w:cs="Times New Roman"/>
          <w:noProof/>
          <w:szCs w:val="20"/>
        </w:rPr>
        <w:t xml:space="preserve">се осъществява при необходимост и се прилага при диагностициране на </w:t>
      </w:r>
      <w:r w:rsidRPr="003F59F3">
        <w:rPr>
          <w:rFonts w:ascii="Arial" w:eastAsia="Calibri" w:hAnsi="Arial" w:cs="Times New Roman"/>
          <w:noProof/>
          <w:szCs w:val="20"/>
          <w:lang w:val="en-US"/>
        </w:rPr>
        <w:t>COVID-19</w:t>
      </w:r>
      <w:r w:rsidRPr="003F59F3">
        <w:rPr>
          <w:rFonts w:ascii="Arial" w:eastAsia="Calibri" w:hAnsi="Arial" w:cs="Times New Roman"/>
          <w:noProof/>
          <w:szCs w:val="20"/>
        </w:rPr>
        <w:t>. Тази процедура се извършва при показания и се отчита като допълнителна диагностична процедура към другите диагностични процедури, посочени във всеки диагностично-лечебен алгоритъм на съответната клинична пътека.</w:t>
      </w:r>
    </w:p>
    <w:p w:rsidR="004F2537" w:rsidRPr="003F59F3" w:rsidRDefault="004F2537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  <w:lang w:val="en-US"/>
        </w:rPr>
      </w:pPr>
    </w:p>
    <w:p w:rsidR="00F60B5D" w:rsidRPr="003F59F3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3F59F3">
        <w:rPr>
          <w:rFonts w:ascii="Arial" w:eastAsia="Times New Roman" w:hAnsi="Arial" w:cs="Times New Roman"/>
          <w:b/>
          <w:szCs w:val="20"/>
        </w:rPr>
        <w:t>За всички клинични пътеки, в чийто алгоритъм са включени образни изследвания (рентгенографии, КТ/МРТ и др.), да се има предвид следното:</w:t>
      </w:r>
    </w:p>
    <w:p w:rsidR="00F60B5D" w:rsidRPr="003F59F3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F59F3">
        <w:rPr>
          <w:rFonts w:ascii="Arial" w:eastAsia="Times New Roman" w:hAnsi="Arial" w:cs="Times New Roman"/>
          <w:b/>
          <w:szCs w:val="20"/>
        </w:rPr>
        <w:t>Всички медико-диагностични изследвания се обективизират само с оригинални документи, които задължително се прикрепват към ИЗ.</w:t>
      </w:r>
      <w:r w:rsidRPr="003F59F3">
        <w:rPr>
          <w:rFonts w:ascii="Arial" w:eastAsia="Times New Roman" w:hAnsi="Arial" w:cs="Times New Roman"/>
          <w:szCs w:val="20"/>
        </w:rPr>
        <w:t xml:space="preserve"> </w:t>
      </w:r>
    </w:p>
    <w:p w:rsidR="00F60B5D" w:rsidRPr="003F59F3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F59F3">
        <w:rPr>
          <w:rFonts w:ascii="Arial" w:eastAsia="Times New Roman" w:hAnsi="Arial" w:cs="Times New Roman"/>
          <w:szCs w:val="20"/>
        </w:rPr>
        <w:t xml:space="preserve">Резултатите от рентгенологичните изследвания се интерпретират от специалист по образна диагностика, съгласно медицински стандарт „Образна диагностика”. </w:t>
      </w:r>
    </w:p>
    <w:p w:rsidR="00F60B5D" w:rsidRPr="003F59F3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F59F3">
        <w:rPr>
          <w:rFonts w:ascii="Arial" w:eastAsia="Times New Roman" w:hAnsi="Arial" w:cs="Times New Roman"/>
          <w:szCs w:val="20"/>
        </w:rPr>
        <w:t>Документът с резултатите от проведени образни изследвания съдържа задължително:</w:t>
      </w:r>
    </w:p>
    <w:p w:rsidR="00F60B5D" w:rsidRPr="003F59F3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F59F3">
        <w:rPr>
          <w:rFonts w:ascii="Arial" w:eastAsia="Times New Roman" w:hAnsi="Arial" w:cs="Times New Roman"/>
          <w:szCs w:val="20"/>
        </w:rPr>
        <w:t>- трите имена и възрастта на пациента;</w:t>
      </w:r>
    </w:p>
    <w:p w:rsidR="00F60B5D" w:rsidRPr="003F59F3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F59F3">
        <w:rPr>
          <w:rFonts w:ascii="Arial" w:eastAsia="Times New Roman" w:hAnsi="Arial" w:cs="Times New Roman"/>
          <w:szCs w:val="20"/>
        </w:rPr>
        <w:t>- датата на изследването;</w:t>
      </w:r>
    </w:p>
    <w:p w:rsidR="00F60B5D" w:rsidRPr="003F59F3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F59F3">
        <w:rPr>
          <w:rFonts w:ascii="Arial" w:eastAsia="Times New Roman" w:hAnsi="Arial" w:cs="Times New Roman"/>
          <w:szCs w:val="20"/>
        </w:rPr>
        <w:t>- вида на изследването;</w:t>
      </w:r>
    </w:p>
    <w:p w:rsidR="00F60B5D" w:rsidRPr="003F59F3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F59F3">
        <w:rPr>
          <w:rFonts w:ascii="Arial" w:eastAsia="Times New Roman" w:hAnsi="Arial" w:cs="Times New Roman"/>
          <w:szCs w:val="20"/>
        </w:rPr>
        <w:t xml:space="preserve">- получените резултати от изследването и неговото тълкуване; </w:t>
      </w:r>
    </w:p>
    <w:p w:rsidR="00F60B5D" w:rsidRPr="003F59F3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F59F3">
        <w:rPr>
          <w:rFonts w:ascii="Arial" w:eastAsia="Times New Roman" w:hAnsi="Arial" w:cs="Times New Roman"/>
          <w:szCs w:val="20"/>
        </w:rPr>
        <w:lastRenderedPageBreak/>
        <w:t>- подпис на лекаря, извършил изследването.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F59F3">
        <w:rPr>
          <w:rFonts w:ascii="Arial" w:eastAsia="Times New Roman" w:hAnsi="Arial" w:cs="Times New Roman"/>
          <w:szCs w:val="20"/>
        </w:rPr>
        <w:t>Фишът се прикрепва към И</w:t>
      </w:r>
      <w:r w:rsidRPr="00F60B5D">
        <w:rPr>
          <w:rFonts w:ascii="Arial" w:eastAsia="Times New Roman" w:hAnsi="Arial" w:cs="Times New Roman"/>
          <w:szCs w:val="20"/>
        </w:rPr>
        <w:t>З.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4"/>
        </w:rPr>
      </w:pPr>
    </w:p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4"/>
          <w:u w:val="single"/>
          <w:lang w:val="ru-RU"/>
        </w:rPr>
      </w:pPr>
      <w:r w:rsidRPr="00F60B5D">
        <w:rPr>
          <w:rFonts w:ascii="Arial" w:eastAsia="Times New Roman" w:hAnsi="Arial" w:cs="Times New Roman"/>
          <w:b/>
          <w:szCs w:val="24"/>
          <w:u w:val="single"/>
        </w:rPr>
        <w:br w:type="page"/>
      </w:r>
      <w:r w:rsidRPr="00F60B5D">
        <w:rPr>
          <w:rFonts w:ascii="Arial" w:eastAsia="Times New Roman" w:hAnsi="Arial" w:cs="Times New Roman"/>
          <w:b/>
          <w:szCs w:val="24"/>
          <w:u w:val="single"/>
        </w:rPr>
        <w:lastRenderedPageBreak/>
        <w:t>І.</w:t>
      </w:r>
      <w:r w:rsidRPr="00F60B5D">
        <w:rPr>
          <w:rFonts w:ascii="Arial" w:eastAsia="Times New Roman" w:hAnsi="Arial" w:cs="Times New Roman"/>
          <w:b/>
          <w:szCs w:val="24"/>
          <w:u w:val="single"/>
          <w:lang w:val="ru-RU"/>
        </w:rPr>
        <w:t xml:space="preserve"> </w:t>
      </w:r>
      <w:r w:rsidRPr="00F60B5D">
        <w:rPr>
          <w:rFonts w:ascii="Arial" w:eastAsia="Times New Roman" w:hAnsi="Arial" w:cs="Times New Roman"/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  <w:color w:val="000000"/>
        </w:rPr>
      </w:pPr>
      <w:r w:rsidRPr="00F60B5D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>Клиничната пътека се изпълнява в обхвата на медицинската специалност "Инфекциозни болести", осъществявана най-малко на второ ниво на компетентност, съгласно медицински стандарт "Инфекциозни болести"</w:t>
      </w:r>
      <w:r w:rsidRPr="00F60B5D">
        <w:rPr>
          <w:rFonts w:ascii="Arial" w:eastAsia="Times New Roman" w:hAnsi="Arial" w:cs="Times New Roman"/>
          <w:szCs w:val="20"/>
        </w:rPr>
        <w:t xml:space="preserve">. </w:t>
      </w:r>
      <w:r w:rsidRPr="00F60B5D">
        <w:rPr>
          <w:rFonts w:ascii="Arial" w:eastAsia="Times New Roman" w:hAnsi="Arial" w:cs="Times New Roman"/>
          <w:noProof/>
          <w:color w:val="000000"/>
          <w:szCs w:val="20"/>
          <w:lang w:val="ru-RU"/>
        </w:rPr>
        <w:t>Изискванията за наличие на задължителни звена, апаратура и специалисти са в</w:t>
      </w:r>
      <w:r w:rsidRPr="00F60B5D">
        <w:rPr>
          <w:rFonts w:ascii="Arial" w:eastAsia="Times New Roman" w:hAnsi="Arial" w:cs="Arial"/>
          <w:noProof/>
          <w:color w:val="000000"/>
        </w:rPr>
        <w:t xml:space="preserve"> съответствие с посочения медицински стандарт.</w:t>
      </w:r>
    </w:p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F60B5D">
        <w:rPr>
          <w:rFonts w:ascii="Arial" w:eastAsia="Times New Roman" w:hAnsi="Arial" w:cs="Times New Roman"/>
          <w:b/>
          <w:noProof/>
          <w:szCs w:val="20"/>
          <w:lang w:val="ru-RU"/>
        </w:rPr>
        <w:t>1</w:t>
      </w:r>
      <w:r w:rsidRPr="00F60B5D">
        <w:rPr>
          <w:rFonts w:ascii="Arial" w:eastAsia="Times New Roman" w:hAnsi="Arial" w:cs="Times New Roman"/>
          <w:b/>
          <w:noProof/>
          <w:szCs w:val="20"/>
        </w:rPr>
        <w:t>. ЗАДЪЛЖИТЕЛНИ ЗВЕНА, МЕДИЦИНСКА АПАРАТУРА И ОБОРУДВАНЕ, НАЛИЧНИ И ФУНКЦИОНИРАЩИ НА ТЕРИТОРИЯТА НА ЛЕЧЕБНОТО ЗАВЕДЕНИЕ,</w:t>
      </w:r>
      <w:r w:rsidRPr="00F60B5D">
        <w:rPr>
          <w:rFonts w:ascii="Arial" w:eastAsia="Times New Roman" w:hAnsi="Arial" w:cs="Arial"/>
          <w:b/>
          <w:noProof/>
        </w:rPr>
        <w:t xml:space="preserve"> ИЗПЪЛНИТЕЛ НА БОЛНИЧНА ПОМОЩ</w:t>
      </w:r>
    </w:p>
    <w:p w:rsid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  <w:r w:rsidRPr="00F60B5D">
        <w:rPr>
          <w:rFonts w:ascii="Arial" w:eastAsia="Times New Roman" w:hAnsi="Arial" w:cs="Times New Roman"/>
          <w:noProof/>
          <w:szCs w:val="20"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с друго лечебно заведение за </w:t>
      </w:r>
      <w:r w:rsidRPr="00F60B5D">
        <w:rPr>
          <w:rFonts w:ascii="Arial" w:eastAsia="Times New Roman" w:hAnsi="Arial" w:cs="Times New Roman"/>
        </w:rPr>
        <w:t>извънболнична или болнична помощ</w:t>
      </w:r>
      <w:r w:rsidRPr="00F60B5D">
        <w:rPr>
          <w:rFonts w:ascii="Arial" w:eastAsia="Times New Roman" w:hAnsi="Arial" w:cs="Times New Roman"/>
          <w:noProof/>
        </w:rPr>
        <w:t>, разположено</w:t>
      </w:r>
      <w:r w:rsidRPr="00F60B5D">
        <w:rPr>
          <w:rFonts w:ascii="Arial" w:eastAsia="Times New Roman" w:hAnsi="Arial" w:cs="Times New Roman"/>
          <w:noProof/>
          <w:szCs w:val="20"/>
        </w:rPr>
        <w:t xml:space="preserve"> на територията му</w:t>
      </w:r>
      <w:r w:rsidRPr="00F60B5D">
        <w:rPr>
          <w:rFonts w:ascii="Arial" w:eastAsia="Times New Roman" w:hAnsi="Arial" w:cs="Times New Roman"/>
          <w:noProof/>
          <w:szCs w:val="20"/>
          <w:lang w:val="ru-RU"/>
        </w:rPr>
        <w:t xml:space="preserve"> и имащо договор с НЗОК.</w:t>
      </w:r>
    </w:p>
    <w:p w:rsidR="00AC1EAC" w:rsidRPr="00F60B5D" w:rsidRDefault="00AC1EAC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</w:p>
    <w:tbl>
      <w:tblPr>
        <w:tblW w:w="0" w:type="auto"/>
        <w:jc w:val="center"/>
        <w:tblInd w:w="-3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09"/>
      </w:tblGrid>
      <w:tr w:rsidR="00F60B5D" w:rsidRPr="00F60B5D" w:rsidTr="00080857">
        <w:trPr>
          <w:jc w:val="center"/>
        </w:trPr>
        <w:tc>
          <w:tcPr>
            <w:tcW w:w="9109" w:type="dxa"/>
          </w:tcPr>
          <w:p w:rsidR="00F60B5D" w:rsidRPr="00F60B5D" w:rsidRDefault="00F60B5D" w:rsidP="00F60B5D">
            <w:pPr>
              <w:keepNext/>
              <w:keepLines/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F60B5D">
              <w:rPr>
                <w:rFonts w:ascii="Arial" w:eastAsia="Times New Roman" w:hAnsi="Arial" w:cs="Times New Roman"/>
                <w:b/>
                <w:noProof/>
                <w:sz w:val="20"/>
                <w:szCs w:val="24"/>
              </w:rPr>
              <w:t>Задължително звено/медицинска апаратура</w:t>
            </w:r>
          </w:p>
        </w:tc>
      </w:tr>
      <w:tr w:rsidR="00F60B5D" w:rsidRPr="00F60B5D" w:rsidTr="00080857">
        <w:trPr>
          <w:jc w:val="center"/>
        </w:trPr>
        <w:tc>
          <w:tcPr>
            <w:tcW w:w="9109" w:type="dxa"/>
            <w:vAlign w:val="center"/>
          </w:tcPr>
          <w:p w:rsidR="00F60B5D" w:rsidRPr="00F60B5D" w:rsidRDefault="00F60B5D" w:rsidP="00F60B5D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4"/>
                <w:lang w:eastAsia="bg-BG"/>
              </w:rPr>
            </w:pPr>
            <w:r w:rsidRPr="00F60B5D">
              <w:rPr>
                <w:rFonts w:ascii="Arial" w:eastAsia="Times New Roman" w:hAnsi="Arial" w:cs="Arial"/>
                <w:sz w:val="20"/>
                <w:szCs w:val="24"/>
                <w:lang w:val="ru-RU" w:eastAsia="bg-BG"/>
              </w:rPr>
              <w:t xml:space="preserve">1. </w:t>
            </w:r>
            <w:r w:rsidRPr="00F60B5D">
              <w:rPr>
                <w:rFonts w:ascii="Arial" w:eastAsia="Times New Roman" w:hAnsi="Arial" w:cs="Arial"/>
                <w:sz w:val="20"/>
                <w:szCs w:val="24"/>
                <w:lang w:eastAsia="bg-BG"/>
              </w:rPr>
              <w:t>Клиника</w:t>
            </w:r>
            <w:r w:rsidRPr="00F60B5D">
              <w:rPr>
                <w:rFonts w:ascii="Arial" w:eastAsia="Times New Roman" w:hAnsi="Arial" w:cs="Arial"/>
                <w:sz w:val="20"/>
                <w:szCs w:val="24"/>
                <w:lang w:val="ru-RU" w:eastAsia="bg-BG"/>
              </w:rPr>
              <w:t>/отделение по инфекциозни болести</w:t>
            </w:r>
          </w:p>
        </w:tc>
      </w:tr>
      <w:tr w:rsidR="00F60B5D" w:rsidRPr="00F60B5D" w:rsidTr="00080857">
        <w:trPr>
          <w:jc w:val="center"/>
        </w:trPr>
        <w:tc>
          <w:tcPr>
            <w:tcW w:w="9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B5D" w:rsidRPr="00F60B5D" w:rsidRDefault="00F60B5D" w:rsidP="00F60B5D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trike/>
                <w:sz w:val="20"/>
                <w:szCs w:val="20"/>
                <w:lang w:eastAsia="bg-BG"/>
              </w:rPr>
            </w:pPr>
            <w:r w:rsidRPr="00F60B5D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2. Клинична лаборатория </w:t>
            </w:r>
          </w:p>
        </w:tc>
      </w:tr>
      <w:tr w:rsidR="00F60B5D" w:rsidRPr="00F60B5D" w:rsidTr="00080857">
        <w:trPr>
          <w:jc w:val="center"/>
        </w:trPr>
        <w:tc>
          <w:tcPr>
            <w:tcW w:w="9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B5D" w:rsidRPr="00F60B5D" w:rsidRDefault="00F60B5D" w:rsidP="00F60B5D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F60B5D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3. ОАИЛ/КАИЛ</w:t>
            </w:r>
            <w:r w:rsidRPr="00F60B5D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>*</w:t>
            </w:r>
          </w:p>
        </w:tc>
      </w:tr>
      <w:tr w:rsidR="00F60B5D" w:rsidRPr="00F60B5D" w:rsidTr="00080857">
        <w:trPr>
          <w:jc w:val="center"/>
        </w:trPr>
        <w:tc>
          <w:tcPr>
            <w:tcW w:w="9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B5D" w:rsidRPr="00F60B5D" w:rsidRDefault="00F60B5D" w:rsidP="00F60B5D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F60B5D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4. Образна диагностика </w:t>
            </w:r>
            <w:r w:rsidRPr="00F60B5D">
              <w:rPr>
                <w:rFonts w:ascii="Arial" w:eastAsia="Times New Roman" w:hAnsi="Arial" w:cs="Times New Roman"/>
                <w:color w:val="000000"/>
                <w:sz w:val="20"/>
                <w:szCs w:val="24"/>
                <w:lang w:val="ru-RU" w:eastAsia="bg-BG"/>
              </w:rPr>
              <w:t>- рентгенов апарат за графия</w:t>
            </w:r>
          </w:p>
        </w:tc>
      </w:tr>
    </w:tbl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bCs/>
          <w:noProof/>
          <w:szCs w:val="24"/>
          <w:lang w:eastAsia="bg-BG"/>
        </w:rPr>
      </w:pPr>
      <w:r w:rsidRPr="00F60B5D">
        <w:rPr>
          <w:rFonts w:ascii="Arial" w:eastAsia="Times New Roman" w:hAnsi="Arial" w:cs="Arial"/>
          <w:b/>
          <w:lang w:val="ru-RU" w:eastAsia="bg-BG"/>
        </w:rPr>
        <w:t>*</w:t>
      </w:r>
      <w:r w:rsidRPr="00F60B5D">
        <w:rPr>
          <w:rFonts w:ascii="Arial" w:eastAsia="Times New Roman" w:hAnsi="Arial" w:cs="Arial"/>
          <w:lang w:val="ru-RU" w:eastAsia="bg-BG"/>
        </w:rPr>
        <w:t>За изпълнението на тази клинична пътека в клиника по инфекциозни болести, се допуска дейността на липсващото структурно звено ОАИЛ/КАИЛ на територията на ЛЗБМП, да бъде осигурено чрез договор с друго лечебно заведение на територията на населеното място</w:t>
      </w:r>
      <w:r w:rsidRPr="00F60B5D">
        <w:rPr>
          <w:rFonts w:ascii="Times New Roman" w:eastAsia="Times New Roman" w:hAnsi="Times New Roman" w:cs="Times New Roman"/>
          <w:caps/>
          <w:sz w:val="24"/>
          <w:szCs w:val="24"/>
          <w:lang w:val="ru-RU" w:eastAsia="bg-BG"/>
        </w:rPr>
        <w:t>.</w:t>
      </w:r>
    </w:p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 w:eastAsia="bg-BG"/>
        </w:rPr>
      </w:pPr>
    </w:p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 w:eastAsia="bg-BG"/>
        </w:rPr>
      </w:pPr>
      <w:r w:rsidRPr="00F60B5D">
        <w:rPr>
          <w:rFonts w:ascii="Arial" w:eastAsia="Times New Roman" w:hAnsi="Arial" w:cs="Arial"/>
          <w:b/>
          <w:bCs/>
          <w:noProof/>
          <w:lang w:val="ru-RU" w:eastAsia="bg-BG"/>
        </w:rPr>
        <w:t xml:space="preserve">2. </w:t>
      </w:r>
      <w:r w:rsidRPr="00F60B5D">
        <w:rPr>
          <w:rFonts w:ascii="Arial" w:eastAsia="Times New Roman" w:hAnsi="Arial" w:cs="Arial"/>
          <w:b/>
          <w:noProof/>
          <w:lang w:val="ru-RU" w:eastAsia="bg-BG"/>
        </w:rPr>
        <w:t xml:space="preserve">ЗАДЪЛЖИТЕЛНИ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 w:eastAsia="bg-BG"/>
        </w:rPr>
      </w:pPr>
      <w:r w:rsidRPr="00F60B5D">
        <w:rPr>
          <w:rFonts w:ascii="Arial" w:eastAsia="Times New Roman" w:hAnsi="Arial" w:cs="Times New Roman"/>
          <w:noProof/>
          <w:szCs w:val="20"/>
          <w:lang w:eastAsia="bg-BG"/>
        </w:rPr>
        <w:t xml:space="preserve">Лечебното заведение за болнична помощ може да осигури дейността на съответното задължително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</w:t>
      </w:r>
      <w:r w:rsidRPr="00F60B5D">
        <w:rPr>
          <w:rFonts w:ascii="Arial" w:eastAsia="Times New Roman" w:hAnsi="Arial" w:cs="Times New Roman"/>
          <w:noProof/>
          <w:szCs w:val="20"/>
          <w:lang w:val="ru-RU" w:eastAsia="bg-BG"/>
        </w:rPr>
        <w:t>и има договор с НЗОК.</w:t>
      </w:r>
    </w:p>
    <w:p w:rsidR="00AC1EAC" w:rsidRPr="00F60B5D" w:rsidRDefault="00AC1EAC" w:rsidP="00F60B5D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</w:p>
    <w:tbl>
      <w:tblPr>
        <w:tblW w:w="0" w:type="auto"/>
        <w:jc w:val="center"/>
        <w:tblInd w:w="-2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839"/>
      </w:tblGrid>
      <w:tr w:rsidR="00F60B5D" w:rsidRPr="00F60B5D" w:rsidTr="00080857">
        <w:trPr>
          <w:jc w:val="center"/>
        </w:trPr>
        <w:tc>
          <w:tcPr>
            <w:tcW w:w="8839" w:type="dxa"/>
          </w:tcPr>
          <w:p w:rsidR="00F60B5D" w:rsidRPr="00F60B5D" w:rsidRDefault="00F60B5D" w:rsidP="00F60B5D">
            <w:pPr>
              <w:keepNext/>
              <w:keepLines/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F60B5D">
              <w:rPr>
                <w:rFonts w:ascii="Arial" w:eastAsia="Times New Roman" w:hAnsi="Arial" w:cs="Times New Roman"/>
                <w:b/>
                <w:noProof/>
                <w:sz w:val="20"/>
                <w:szCs w:val="24"/>
              </w:rPr>
              <w:t>Задължително звено/медицинска апаратура</w:t>
            </w:r>
          </w:p>
        </w:tc>
      </w:tr>
      <w:tr w:rsidR="00F60B5D" w:rsidRPr="00F60B5D" w:rsidTr="00080857">
        <w:trPr>
          <w:jc w:val="center"/>
        </w:trPr>
        <w:tc>
          <w:tcPr>
            <w:tcW w:w="8839" w:type="dxa"/>
          </w:tcPr>
          <w:p w:rsidR="00F60B5D" w:rsidRPr="00F60B5D" w:rsidRDefault="00F60B5D" w:rsidP="00F60B5D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F60B5D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1. </w:t>
            </w:r>
            <w:r w:rsidRPr="00F60B5D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>Клинична патология – на територията на населеното място</w:t>
            </w:r>
          </w:p>
        </w:tc>
      </w:tr>
      <w:tr w:rsidR="00F60B5D" w:rsidRPr="00F60B5D" w:rsidTr="00080857">
        <w:trPr>
          <w:jc w:val="center"/>
        </w:trPr>
        <w:tc>
          <w:tcPr>
            <w:tcW w:w="8839" w:type="dxa"/>
          </w:tcPr>
          <w:p w:rsidR="00F60B5D" w:rsidRPr="00F60B5D" w:rsidRDefault="00F60B5D" w:rsidP="00F60B5D">
            <w:pPr>
              <w:keepNext/>
              <w:keepLines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</w:pPr>
            <w:r w:rsidRPr="00F60B5D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2. </w:t>
            </w:r>
            <w:r w:rsidRPr="00F60B5D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>КАТ или МРТ – на територията на населеното място с осигурен достъп за болницата 24 часа в денонощието</w:t>
            </w:r>
          </w:p>
        </w:tc>
      </w:tr>
      <w:tr w:rsidR="00F60B5D" w:rsidRPr="00F60B5D" w:rsidTr="00080857">
        <w:trPr>
          <w:jc w:val="center"/>
        </w:trPr>
        <w:tc>
          <w:tcPr>
            <w:tcW w:w="8839" w:type="dxa"/>
          </w:tcPr>
          <w:p w:rsidR="00F60B5D" w:rsidRPr="00F60B5D" w:rsidRDefault="00F60B5D" w:rsidP="00F60B5D">
            <w:pPr>
              <w:keepNext/>
              <w:keepLines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</w:pPr>
            <w:r w:rsidRPr="00F60B5D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 xml:space="preserve">3. </w:t>
            </w:r>
            <w:r w:rsidRPr="00F60B5D">
              <w:rPr>
                <w:rFonts w:ascii="Arial" w:eastAsia="Times New Roman" w:hAnsi="Arial" w:cs="Times New Roman"/>
                <w:noProof/>
                <w:sz w:val="20"/>
                <w:szCs w:val="24"/>
                <w:lang w:eastAsia="bg-BG"/>
              </w:rPr>
              <w:t>Хемодиализен център</w:t>
            </w:r>
          </w:p>
        </w:tc>
      </w:tr>
      <w:tr w:rsidR="00F60B5D" w:rsidRPr="00F60B5D" w:rsidTr="00080857">
        <w:trPr>
          <w:jc w:val="center"/>
        </w:trPr>
        <w:tc>
          <w:tcPr>
            <w:tcW w:w="8839" w:type="dxa"/>
          </w:tcPr>
          <w:p w:rsidR="00F60B5D" w:rsidRPr="00F60B5D" w:rsidRDefault="00F60B5D" w:rsidP="00F60B5D">
            <w:pPr>
              <w:keepNext/>
              <w:keepLines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</w:pPr>
            <w:r w:rsidRPr="00F60B5D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4. Микробиологична лаборатория </w:t>
            </w:r>
            <w:r w:rsidRPr="00F60B5D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 xml:space="preserve">- </w:t>
            </w:r>
            <w:r w:rsidRPr="00F60B5D">
              <w:rPr>
                <w:rFonts w:ascii="Arial" w:eastAsia="Times New Roman" w:hAnsi="Arial" w:cs="Arial"/>
                <w:sz w:val="20"/>
                <w:szCs w:val="24"/>
                <w:lang w:val="ru-RU" w:eastAsia="bg-BG"/>
              </w:rPr>
              <w:t>на територията на областта</w:t>
            </w:r>
          </w:p>
        </w:tc>
      </w:tr>
    </w:tbl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</w:rPr>
      </w:pPr>
    </w:p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</w:rPr>
      </w:pPr>
      <w:r w:rsidRPr="00F60B5D">
        <w:rPr>
          <w:rFonts w:ascii="Arial" w:eastAsia="Times New Roman" w:hAnsi="Arial" w:cs="Times New Roman"/>
          <w:b/>
          <w:noProof/>
        </w:rPr>
        <w:t xml:space="preserve">3. </w:t>
      </w:r>
      <w:r w:rsidRPr="00F60B5D">
        <w:rPr>
          <w:rFonts w:ascii="Arial" w:eastAsia="Times New Roman" w:hAnsi="Arial" w:cs="Times New Roman"/>
          <w:b/>
          <w:szCs w:val="20"/>
        </w:rPr>
        <w:t>НЕОБХОДИМИ СПЕЦИАЛИСТИ ЗА ИЗПЪЛНЕНИЕ НА КЛИНИЧНАТА ПЪТЕКА</w:t>
      </w:r>
      <w:r w:rsidRPr="00F60B5D">
        <w:rPr>
          <w:rFonts w:ascii="Arial" w:eastAsia="Times New Roman" w:hAnsi="Arial" w:cs="Times New Roman"/>
          <w:b/>
          <w:noProof/>
        </w:rPr>
        <w:t>.</w:t>
      </w:r>
    </w:p>
    <w:p w:rsidR="00F60B5D" w:rsidRPr="00F60B5D" w:rsidRDefault="00F60B5D" w:rsidP="00F60B5D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Arial"/>
        </w:rPr>
      </w:pPr>
      <w:r w:rsidRPr="00F60B5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- </w:t>
      </w:r>
      <w:r w:rsidRPr="00F60B5D">
        <w:rPr>
          <w:rFonts w:ascii="Arial" w:eastAsia="Times New Roman" w:hAnsi="Arial" w:cs="Arial"/>
        </w:rPr>
        <w:t>лекар със специалност по инфекциозни болести;</w:t>
      </w:r>
    </w:p>
    <w:p w:rsidR="00F60B5D" w:rsidRPr="00F60B5D" w:rsidRDefault="00F60B5D" w:rsidP="00F60B5D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- лекар със специалност по анестезиология и интензивно лечение;</w:t>
      </w:r>
    </w:p>
    <w:p w:rsidR="00F60B5D" w:rsidRPr="00F60B5D" w:rsidRDefault="00F60B5D" w:rsidP="00F60B5D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- лекар със специалност по клинична лаборатория;</w:t>
      </w:r>
    </w:p>
    <w:p w:rsidR="00F60B5D" w:rsidRPr="00F60B5D" w:rsidRDefault="00F60B5D" w:rsidP="00F60B5D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- лекар със специалност по образна диагностика.</w:t>
      </w:r>
    </w:p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F60B5D">
        <w:rPr>
          <w:rFonts w:ascii="Arial" w:eastAsia="Times New Roman" w:hAnsi="Arial" w:cs="Times New Roman"/>
          <w:noProof/>
          <w:lang w:val="ru-RU"/>
        </w:rPr>
        <w:t xml:space="preserve">Консултация с </w:t>
      </w:r>
      <w:r w:rsidRPr="00F60B5D">
        <w:rPr>
          <w:rFonts w:ascii="Arial" w:eastAsia="Times New Roman" w:hAnsi="Arial" w:cs="Times New Roman"/>
          <w:szCs w:val="20"/>
        </w:rPr>
        <w:t xml:space="preserve">лекар със специалност по нефрология </w:t>
      </w:r>
      <w:r w:rsidRPr="00F60B5D">
        <w:rPr>
          <w:rFonts w:ascii="Arial" w:eastAsia="Times New Roman" w:hAnsi="Arial" w:cs="Times New Roman"/>
          <w:noProof/>
          <w:lang w:val="ru-RU"/>
        </w:rPr>
        <w:t>се провежда при необходимост.</w:t>
      </w:r>
    </w:p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u w:val="single"/>
        </w:rPr>
      </w:pPr>
      <w:r w:rsidRPr="00F60B5D">
        <w:rPr>
          <w:rFonts w:ascii="Arial" w:eastAsia="Times New Roman" w:hAnsi="Arial" w:cs="Times New Roman"/>
          <w:b/>
          <w:noProof/>
          <w:szCs w:val="20"/>
        </w:rPr>
        <w:t xml:space="preserve">ІІ. </w:t>
      </w:r>
      <w:r w:rsidRPr="00F60B5D">
        <w:rPr>
          <w:rFonts w:ascii="Arial" w:eastAsia="Times New Roman" w:hAnsi="Arial" w:cs="Times New Roman"/>
          <w:b/>
          <w:noProof/>
          <w:szCs w:val="20"/>
          <w:u w:val="single"/>
        </w:rPr>
        <w:t>ИНДИКАЦИИ ЗА ХОСПИТАЛИЗАЦИЯ И ЛЕЧЕНИЕ</w:t>
      </w:r>
    </w:p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F60B5D">
        <w:rPr>
          <w:rFonts w:ascii="Arial" w:eastAsia="Times New Roman" w:hAnsi="Arial" w:cs="Times New Roman"/>
          <w:b/>
          <w:noProof/>
          <w:szCs w:val="20"/>
        </w:rPr>
        <w:t>1. ИНДИКАЦИИ ЗА ХОСПИТАЛИЗАЦИЯ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zCs w:val="20"/>
        </w:rPr>
      </w:pPr>
      <w:r w:rsidRPr="00F60B5D">
        <w:rPr>
          <w:rFonts w:ascii="Arial" w:eastAsia="Times New Roman" w:hAnsi="Arial" w:cs="Times New Roman"/>
          <w:b/>
          <w:bCs/>
          <w:szCs w:val="20"/>
        </w:rPr>
        <w:t>Д</w:t>
      </w:r>
      <w:r w:rsidRPr="00F60B5D">
        <w:rPr>
          <w:rFonts w:ascii="Arial" w:eastAsia="Times New Roman" w:hAnsi="Arial" w:cs="Arial"/>
          <w:b/>
          <w:szCs w:val="20"/>
          <w:lang w:eastAsia="bg-BG"/>
        </w:rPr>
        <w:t>иагностика и лечение на пациенти със съмнение за Кримска Конго хеморагична треска (ККХТ) при:</w:t>
      </w:r>
    </w:p>
    <w:p w:rsidR="00F60B5D" w:rsidRPr="00F60B5D" w:rsidRDefault="00F60B5D" w:rsidP="00F60B5D">
      <w:pPr>
        <w:keepNext/>
        <w:keepLines/>
        <w:numPr>
          <w:ilvl w:val="0"/>
          <w:numId w:val="1"/>
        </w:numPr>
        <w:tabs>
          <w:tab w:val="num" w:pos="851"/>
        </w:tabs>
        <w:spacing w:after="0" w:line="240" w:lineRule="auto"/>
        <w:ind w:left="567"/>
        <w:jc w:val="both"/>
        <w:rPr>
          <w:rFonts w:ascii="Arial" w:eastAsia="Times New Roman" w:hAnsi="Arial" w:cs="Times New Roman"/>
          <w:noProof/>
          <w:szCs w:val="20"/>
        </w:rPr>
      </w:pPr>
      <w:r w:rsidRPr="00F60B5D">
        <w:rPr>
          <w:rFonts w:ascii="Arial" w:eastAsia="Times New Roman" w:hAnsi="Arial" w:cs="Times New Roman"/>
          <w:noProof/>
          <w:szCs w:val="20"/>
        </w:rPr>
        <w:t xml:space="preserve">епидемиологични данни - ухапване от кърлеж, професионален контакт с животни, контакт с кръв на болен от ККХТ, </w:t>
      </w:r>
      <w:r w:rsidRPr="00F60B5D">
        <w:rPr>
          <w:rFonts w:ascii="Arial" w:eastAsia="Times New Roman" w:hAnsi="Arial" w:cs="Times New Roman"/>
          <w:szCs w:val="20"/>
        </w:rPr>
        <w:t>пребиваване в ендемични райони</w:t>
      </w:r>
      <w:r w:rsidRPr="00F60B5D">
        <w:rPr>
          <w:rFonts w:ascii="Arial" w:eastAsia="Times New Roman" w:hAnsi="Arial" w:cs="Times New Roman"/>
          <w:noProof/>
          <w:szCs w:val="20"/>
        </w:rPr>
        <w:t>;</w:t>
      </w:r>
    </w:p>
    <w:p w:rsidR="00F60B5D" w:rsidRPr="00F60B5D" w:rsidRDefault="00F60B5D" w:rsidP="00F60B5D">
      <w:pPr>
        <w:keepNext/>
        <w:keepLines/>
        <w:numPr>
          <w:ilvl w:val="0"/>
          <w:numId w:val="1"/>
        </w:numPr>
        <w:tabs>
          <w:tab w:val="num" w:pos="851"/>
        </w:tabs>
        <w:spacing w:after="0" w:line="240" w:lineRule="auto"/>
        <w:ind w:hanging="720"/>
        <w:jc w:val="both"/>
        <w:rPr>
          <w:rFonts w:ascii="Arial" w:eastAsia="Times New Roman" w:hAnsi="Arial" w:cs="Times New Roman"/>
          <w:noProof/>
          <w:szCs w:val="20"/>
        </w:rPr>
      </w:pPr>
      <w:r w:rsidRPr="00F60B5D">
        <w:rPr>
          <w:rFonts w:ascii="Arial" w:eastAsia="Times New Roman" w:hAnsi="Arial" w:cs="Times New Roman"/>
          <w:noProof/>
          <w:szCs w:val="20"/>
        </w:rPr>
        <w:lastRenderedPageBreak/>
        <w:t>изразен токсо-инфекциозен синдром;</w:t>
      </w:r>
    </w:p>
    <w:p w:rsidR="00F60B5D" w:rsidRPr="00F60B5D" w:rsidRDefault="00F60B5D" w:rsidP="00F60B5D">
      <w:pPr>
        <w:keepNext/>
        <w:keepLines/>
        <w:numPr>
          <w:ilvl w:val="0"/>
          <w:numId w:val="1"/>
        </w:numPr>
        <w:tabs>
          <w:tab w:val="num" w:pos="851"/>
        </w:tabs>
        <w:spacing w:after="0" w:line="240" w:lineRule="auto"/>
        <w:ind w:hanging="720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краниофарингеален синдром;</w:t>
      </w:r>
    </w:p>
    <w:p w:rsidR="00F60B5D" w:rsidRPr="00F60B5D" w:rsidRDefault="00F60B5D" w:rsidP="00F60B5D">
      <w:pPr>
        <w:keepNext/>
        <w:keepLines/>
        <w:numPr>
          <w:ilvl w:val="0"/>
          <w:numId w:val="1"/>
        </w:numPr>
        <w:tabs>
          <w:tab w:val="num" w:pos="851"/>
        </w:tabs>
        <w:spacing w:after="0" w:line="240" w:lineRule="auto"/>
        <w:ind w:hanging="720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хеморагичен синдром.</w:t>
      </w:r>
    </w:p>
    <w:p w:rsidR="00F60B5D" w:rsidRPr="00F60B5D" w:rsidRDefault="00F60B5D" w:rsidP="00F60B5D">
      <w:pPr>
        <w:keepNext/>
        <w:keepLines/>
        <w:tabs>
          <w:tab w:val="num" w:pos="851"/>
        </w:tabs>
        <w:spacing w:after="0" w:line="240" w:lineRule="auto"/>
        <w:ind w:hanging="720"/>
        <w:jc w:val="both"/>
        <w:rPr>
          <w:rFonts w:ascii="Arial" w:eastAsia="Times New Roman" w:hAnsi="Arial" w:cs="Times New Roman"/>
          <w:i/>
          <w:noProof/>
          <w:szCs w:val="20"/>
        </w:rPr>
      </w:pPr>
    </w:p>
    <w:p w:rsidR="00F60B5D" w:rsidRPr="00F60B5D" w:rsidRDefault="00F60B5D" w:rsidP="00F60B5D">
      <w:pPr>
        <w:keepNext/>
        <w:keepLines/>
        <w:tabs>
          <w:tab w:val="num" w:pos="567"/>
        </w:tabs>
        <w:spacing w:after="0" w:line="240" w:lineRule="auto"/>
        <w:ind w:hanging="720"/>
        <w:jc w:val="both"/>
        <w:rPr>
          <w:rFonts w:ascii="Arial" w:eastAsia="Times New Roman" w:hAnsi="Arial" w:cs="Times New Roman"/>
          <w:b/>
          <w:i/>
          <w:noProof/>
          <w:szCs w:val="20"/>
        </w:rPr>
      </w:pPr>
      <w:r w:rsidRPr="00F60B5D">
        <w:rPr>
          <w:rFonts w:ascii="Arial" w:eastAsia="Times New Roman" w:hAnsi="Arial" w:cs="Arial"/>
          <w:szCs w:val="20"/>
          <w:lang w:eastAsia="bg-BG"/>
        </w:rPr>
        <w:tab/>
      </w:r>
      <w:r w:rsidRPr="00F60B5D">
        <w:rPr>
          <w:rFonts w:ascii="Arial" w:eastAsia="Times New Roman" w:hAnsi="Arial" w:cs="Arial"/>
          <w:szCs w:val="20"/>
          <w:lang w:eastAsia="bg-BG"/>
        </w:rPr>
        <w:tab/>
      </w:r>
      <w:r w:rsidRPr="00F60B5D">
        <w:rPr>
          <w:rFonts w:ascii="Arial" w:eastAsia="Times New Roman" w:hAnsi="Arial" w:cs="Times New Roman"/>
          <w:b/>
          <w:bCs/>
          <w:szCs w:val="20"/>
        </w:rPr>
        <w:t>Д</w:t>
      </w:r>
      <w:r w:rsidRPr="00F60B5D">
        <w:rPr>
          <w:rFonts w:ascii="Arial" w:eastAsia="Times New Roman" w:hAnsi="Arial" w:cs="Arial"/>
          <w:b/>
          <w:szCs w:val="20"/>
          <w:lang w:eastAsia="bg-BG"/>
        </w:rPr>
        <w:t xml:space="preserve">иагностика и лечение на пациенти със съмнение за хеморагична треска с бъбречен синдром </w:t>
      </w:r>
      <w:r w:rsidRPr="00F60B5D">
        <w:rPr>
          <w:rFonts w:ascii="Arial" w:eastAsia="Times New Roman" w:hAnsi="Arial" w:cs="Times New Roman"/>
          <w:b/>
          <w:i/>
          <w:noProof/>
          <w:szCs w:val="20"/>
        </w:rPr>
        <w:t xml:space="preserve">(ХТБС) </w:t>
      </w:r>
      <w:r w:rsidRPr="00F60B5D">
        <w:rPr>
          <w:rFonts w:ascii="Arial" w:eastAsia="Times New Roman" w:hAnsi="Arial" w:cs="Arial"/>
          <w:b/>
          <w:szCs w:val="20"/>
          <w:lang w:eastAsia="bg-BG"/>
        </w:rPr>
        <w:t>при:</w:t>
      </w:r>
    </w:p>
    <w:p w:rsidR="00F60B5D" w:rsidRPr="00F60B5D" w:rsidRDefault="00F60B5D" w:rsidP="00F60B5D">
      <w:pPr>
        <w:keepNext/>
        <w:keepLines/>
        <w:numPr>
          <w:ilvl w:val="0"/>
          <w:numId w:val="1"/>
        </w:numPr>
        <w:tabs>
          <w:tab w:val="num" w:pos="851"/>
        </w:tabs>
        <w:spacing w:after="0" w:line="240" w:lineRule="auto"/>
        <w:ind w:left="567"/>
        <w:jc w:val="both"/>
        <w:rPr>
          <w:rFonts w:ascii="Arial" w:eastAsia="Times New Roman" w:hAnsi="Arial" w:cs="Times New Roman"/>
          <w:noProof/>
          <w:szCs w:val="20"/>
        </w:rPr>
      </w:pPr>
      <w:r w:rsidRPr="00F60B5D">
        <w:rPr>
          <w:rFonts w:ascii="Arial" w:eastAsia="Times New Roman" w:hAnsi="Arial" w:cs="Times New Roman"/>
          <w:noProof/>
          <w:szCs w:val="20"/>
        </w:rPr>
        <w:t>епидемиологични данни -</w:t>
      </w:r>
      <w:r w:rsidRPr="00F60B5D">
        <w:rPr>
          <w:rFonts w:ascii="Arial" w:eastAsia="Times New Roman" w:hAnsi="Arial" w:cs="Times New Roman"/>
          <w:szCs w:val="20"/>
        </w:rPr>
        <w:t xml:space="preserve"> контакт с гризачи, консумация на храна и вода, контаминирана с екскременти на гризачи, пребиваване в ендемични райони;</w:t>
      </w:r>
    </w:p>
    <w:p w:rsidR="00F60B5D" w:rsidRPr="00F60B5D" w:rsidRDefault="00F60B5D" w:rsidP="00F60B5D">
      <w:pPr>
        <w:keepNext/>
        <w:keepLines/>
        <w:numPr>
          <w:ilvl w:val="0"/>
          <w:numId w:val="1"/>
        </w:numPr>
        <w:tabs>
          <w:tab w:val="num" w:pos="851"/>
        </w:tabs>
        <w:spacing w:after="0" w:line="240" w:lineRule="auto"/>
        <w:ind w:hanging="720"/>
        <w:jc w:val="both"/>
        <w:rPr>
          <w:rFonts w:ascii="Arial" w:eastAsia="Times New Roman" w:hAnsi="Arial" w:cs="Times New Roman"/>
          <w:noProof/>
          <w:szCs w:val="20"/>
        </w:rPr>
      </w:pPr>
      <w:r w:rsidRPr="00F60B5D">
        <w:rPr>
          <w:rFonts w:ascii="Arial" w:eastAsia="Times New Roman" w:hAnsi="Arial" w:cs="Times New Roman"/>
          <w:noProof/>
          <w:szCs w:val="20"/>
        </w:rPr>
        <w:t>изразен токсо-инфекциозен синдром;</w:t>
      </w:r>
    </w:p>
    <w:p w:rsidR="00F60B5D" w:rsidRPr="00F60B5D" w:rsidRDefault="00F60B5D" w:rsidP="00F60B5D">
      <w:pPr>
        <w:keepNext/>
        <w:keepLines/>
        <w:numPr>
          <w:ilvl w:val="0"/>
          <w:numId w:val="1"/>
        </w:numPr>
        <w:tabs>
          <w:tab w:val="num" w:pos="851"/>
        </w:tabs>
        <w:spacing w:after="0" w:line="240" w:lineRule="auto"/>
        <w:ind w:hanging="720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краниофарингеален синдром;</w:t>
      </w:r>
    </w:p>
    <w:p w:rsidR="00F60B5D" w:rsidRPr="00F60B5D" w:rsidRDefault="00F60B5D" w:rsidP="00F60B5D">
      <w:pPr>
        <w:keepNext/>
        <w:keepLines/>
        <w:numPr>
          <w:ilvl w:val="0"/>
          <w:numId w:val="1"/>
        </w:numPr>
        <w:tabs>
          <w:tab w:val="num" w:pos="851"/>
        </w:tabs>
        <w:spacing w:after="0" w:line="240" w:lineRule="auto"/>
        <w:ind w:hanging="720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хеморагичен синдром;</w:t>
      </w:r>
    </w:p>
    <w:p w:rsidR="00F60B5D" w:rsidRPr="00F60B5D" w:rsidRDefault="00F60B5D" w:rsidP="00F60B5D">
      <w:pPr>
        <w:keepNext/>
        <w:keepLines/>
        <w:numPr>
          <w:ilvl w:val="0"/>
          <w:numId w:val="1"/>
        </w:numPr>
        <w:tabs>
          <w:tab w:val="num" w:pos="851"/>
        </w:tabs>
        <w:spacing w:after="0" w:line="240" w:lineRule="auto"/>
        <w:ind w:hanging="720"/>
        <w:jc w:val="both"/>
        <w:rPr>
          <w:rFonts w:ascii="Arial" w:eastAsia="Times New Roman" w:hAnsi="Arial" w:cs="Times New Roman"/>
          <w:noProof/>
          <w:szCs w:val="20"/>
        </w:rPr>
      </w:pPr>
      <w:r w:rsidRPr="00F60B5D">
        <w:rPr>
          <w:rFonts w:ascii="Arial" w:eastAsia="Times New Roman" w:hAnsi="Arial" w:cs="Times New Roman"/>
          <w:noProof/>
          <w:szCs w:val="20"/>
        </w:rPr>
        <w:t>остра бъбречна недостатъчност.</w:t>
      </w:r>
    </w:p>
    <w:p w:rsidR="00F60B5D" w:rsidRPr="00F60B5D" w:rsidRDefault="00F60B5D" w:rsidP="00F60B5D">
      <w:pPr>
        <w:keepNext/>
        <w:keepLines/>
        <w:tabs>
          <w:tab w:val="num" w:pos="851"/>
        </w:tabs>
        <w:spacing w:after="0" w:line="240" w:lineRule="auto"/>
        <w:ind w:hanging="720"/>
        <w:jc w:val="both"/>
        <w:rPr>
          <w:rFonts w:ascii="Arial" w:eastAsia="Times New Roman" w:hAnsi="Arial" w:cs="Times New Roman"/>
          <w:b/>
          <w:szCs w:val="20"/>
        </w:rPr>
      </w:pPr>
    </w:p>
    <w:p w:rsidR="00F60B5D" w:rsidRPr="00F60B5D" w:rsidRDefault="00F60B5D" w:rsidP="00F60B5D">
      <w:pPr>
        <w:keepNext/>
        <w:keepLines/>
        <w:tabs>
          <w:tab w:val="num" w:pos="567"/>
        </w:tabs>
        <w:spacing w:after="0" w:line="240" w:lineRule="auto"/>
        <w:ind w:hanging="720"/>
        <w:jc w:val="both"/>
        <w:rPr>
          <w:rFonts w:ascii="Arial" w:eastAsia="Times New Roman" w:hAnsi="Arial" w:cs="Arial"/>
          <w:b/>
          <w:lang w:eastAsia="bg-BG"/>
        </w:rPr>
      </w:pPr>
      <w:r w:rsidRPr="00F60B5D">
        <w:rPr>
          <w:rFonts w:ascii="Arial" w:eastAsia="Times New Roman" w:hAnsi="Arial" w:cs="Arial"/>
          <w:b/>
          <w:lang w:eastAsia="bg-BG"/>
        </w:rPr>
        <w:tab/>
      </w:r>
      <w:r w:rsidRPr="00F60B5D">
        <w:rPr>
          <w:rFonts w:ascii="Arial" w:eastAsia="Times New Roman" w:hAnsi="Arial" w:cs="Arial"/>
          <w:b/>
          <w:lang w:eastAsia="bg-BG"/>
        </w:rPr>
        <w:tab/>
        <w:t>Диагностика и лечение на пациенти със съмнение за друга вирусна хеморагична треска на база на клинични, параклинични и епидемиологични данни.</w:t>
      </w:r>
    </w:p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F60B5D">
        <w:rPr>
          <w:rFonts w:ascii="Arial" w:eastAsia="Times New Roman" w:hAnsi="Arial" w:cs="Times New Roman"/>
          <w:b/>
          <w:noProof/>
          <w:szCs w:val="20"/>
        </w:rPr>
        <w:t xml:space="preserve">2. ДИАГНОСТИЧНО - ЛЕЧЕБЕН АЛГОРИТЪМ. </w:t>
      </w:r>
    </w:p>
    <w:p w:rsidR="00F60B5D" w:rsidRPr="00F60B5D" w:rsidRDefault="00F60B5D" w:rsidP="00F60B5D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F60B5D">
        <w:rPr>
          <w:rFonts w:ascii="Arial" w:eastAsia="Times New Roman" w:hAnsi="Arial" w:cs="Times New Roman"/>
          <w:b/>
          <w:noProof/>
          <w:szCs w:val="20"/>
        </w:rPr>
        <w:t>ДИАГНОСТИЧНО – ЛЕЧЕБНИЯТ АЛГОРИТЪМ Е ЗАДЪЛЖИТЕЛЕН ЗА ИЗПЪЛНЕНИЕ И ОПРЕДЕЛЯ ПАКЕТА ОТ БОЛНИЧНИ ЗДРАВНИ ДЕЙНОСТИ, КОИТО СЕ ЗАПЛАЩАТ ПО ТАЗИ КЛИНИЧНА ПЪТЕКА.</w:t>
      </w:r>
    </w:p>
    <w:p w:rsidR="00F60B5D" w:rsidRPr="00F82A0F" w:rsidRDefault="00F60B5D" w:rsidP="00F60B5D">
      <w:pPr>
        <w:keepNext/>
        <w:keepLines/>
        <w:tabs>
          <w:tab w:val="left" w:pos="1134"/>
        </w:tabs>
        <w:spacing w:after="0" w:line="240" w:lineRule="auto"/>
        <w:ind w:left="284"/>
        <w:jc w:val="both"/>
        <w:rPr>
          <w:rFonts w:ascii="Arial" w:eastAsia="Calibri" w:hAnsi="Arial" w:cs="Arial"/>
          <w:b/>
          <w:noProof/>
          <w:snapToGrid w:val="0"/>
        </w:rPr>
      </w:pPr>
      <w:r w:rsidRPr="00F60B5D">
        <w:rPr>
          <w:rFonts w:ascii="Arial" w:eastAsia="Calibri" w:hAnsi="Arial" w:cs="Arial"/>
          <w:b/>
          <w:noProof/>
          <w:snapToGrid w:val="0"/>
        </w:rPr>
        <w:t xml:space="preserve">Незабавен </w:t>
      </w:r>
      <w:r w:rsidRPr="00F82A0F">
        <w:rPr>
          <w:rFonts w:ascii="Arial" w:eastAsia="Calibri" w:hAnsi="Arial" w:cs="Arial"/>
          <w:b/>
          <w:noProof/>
          <w:snapToGrid w:val="0"/>
        </w:rPr>
        <w:t>прием и изготвяне на диагностично-лечебен план.</w:t>
      </w:r>
    </w:p>
    <w:p w:rsidR="00F60B5D" w:rsidRPr="00F82A0F" w:rsidRDefault="00BF1E75" w:rsidP="00F60B5D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F82A0F">
        <w:rPr>
          <w:rFonts w:ascii="Arial" w:eastAsia="Times New Roman" w:hAnsi="Arial" w:cs="Times New Roman"/>
          <w:szCs w:val="20"/>
        </w:rPr>
        <w:t>П</w:t>
      </w:r>
      <w:r w:rsidR="00F60B5D" w:rsidRPr="00F82A0F">
        <w:rPr>
          <w:rFonts w:ascii="Arial" w:eastAsia="Times New Roman" w:hAnsi="Arial" w:cs="Times New Roman"/>
          <w:szCs w:val="20"/>
        </w:rPr>
        <w:t>атогенетично и симптоматично лечение.</w:t>
      </w:r>
    </w:p>
    <w:p w:rsidR="00F60B5D" w:rsidRPr="00F82A0F" w:rsidRDefault="00F60B5D" w:rsidP="00F60B5D">
      <w:pPr>
        <w:keepNext/>
        <w:keepLines/>
        <w:spacing w:after="0" w:line="240" w:lineRule="auto"/>
        <w:ind w:firstLine="720"/>
        <w:jc w:val="both"/>
        <w:rPr>
          <w:rFonts w:ascii="Arial" w:eastAsia="Times New Roman" w:hAnsi="Arial" w:cs="Times New Roman"/>
          <w:szCs w:val="20"/>
        </w:rPr>
      </w:pPr>
    </w:p>
    <w:p w:rsidR="00F60B5D" w:rsidRPr="00F82A0F" w:rsidRDefault="00F60B5D" w:rsidP="00F60B5D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  <w:r w:rsidRPr="00F82A0F">
        <w:rPr>
          <w:rFonts w:ascii="Arial" w:eastAsia="Times New Roman" w:hAnsi="Arial" w:cs="Times New Roman"/>
          <w:b/>
          <w:szCs w:val="20"/>
        </w:rPr>
        <w:t>ХЕМОРАГИЧНА ТРЕСКА С БЪБРЕЧЕН СИНДРОМ</w:t>
      </w:r>
    </w:p>
    <w:p w:rsidR="00F60B5D" w:rsidRPr="00F82A0F" w:rsidRDefault="00F60B5D" w:rsidP="00F60B5D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F82A0F">
        <w:rPr>
          <w:rFonts w:ascii="Arial" w:eastAsia="Times New Roman" w:hAnsi="Arial" w:cs="Times New Roman"/>
          <w:szCs w:val="20"/>
        </w:rPr>
        <w:t>Патогенетично и симптоматично лечение. При развитие на ОБН – хемодиализа.</w:t>
      </w:r>
    </w:p>
    <w:p w:rsidR="002B7E82" w:rsidRPr="00F82A0F" w:rsidRDefault="002B7E82" w:rsidP="002B7E82">
      <w:pPr>
        <w:spacing w:after="0" w:line="240" w:lineRule="auto"/>
        <w:ind w:firstLine="567"/>
        <w:jc w:val="both"/>
        <w:rPr>
          <w:rFonts w:ascii="Arial" w:eastAsia="Calibri" w:hAnsi="Arial" w:cs="Arial"/>
          <w:b/>
          <w:lang w:val="en-US"/>
        </w:rPr>
      </w:pPr>
    </w:p>
    <w:p w:rsidR="00450F8A" w:rsidRDefault="002B7E82" w:rsidP="00450F8A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F82A0F">
        <w:rPr>
          <w:rFonts w:ascii="Arial" w:eastAsia="Calibri" w:hAnsi="Arial" w:cs="Arial"/>
          <w:b/>
        </w:rPr>
        <w:t xml:space="preserve">Здравни грижи, </w:t>
      </w:r>
      <w:r w:rsidRPr="00450F8A">
        <w:rPr>
          <w:rFonts w:ascii="Arial" w:eastAsia="Calibri" w:hAnsi="Arial" w:cs="Arial"/>
        </w:rPr>
        <w:t xml:space="preserve">съгласно Наредба № 1 от 8.02.2011 г. за професионалните дейности, които медицинските сестри, акушерките, асоциираните медицински специалисти и здравните асистенти могат да извършват </w:t>
      </w:r>
      <w:r w:rsidR="00450F8A" w:rsidRPr="00450F8A">
        <w:rPr>
          <w:rFonts w:ascii="Arial" w:eastAsia="Calibri" w:hAnsi="Arial" w:cs="Arial"/>
        </w:rPr>
        <w:t>по назначение или самостоятелно.</w:t>
      </w:r>
    </w:p>
    <w:p w:rsidR="00450F8A" w:rsidRDefault="00450F8A" w:rsidP="00450F8A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</w:p>
    <w:p w:rsidR="00450F8A" w:rsidRDefault="00F60B5D" w:rsidP="00450F8A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F60B5D">
        <w:rPr>
          <w:rFonts w:ascii="Arial" w:eastAsia="Times New Roman" w:hAnsi="Arial" w:cs="Times New Roman"/>
          <w:b/>
          <w:noProof/>
          <w:szCs w:val="20"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:rsidR="00450F8A" w:rsidRDefault="00450F8A" w:rsidP="00450F8A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</w:p>
    <w:p w:rsidR="00450F8A" w:rsidRDefault="00F60B5D" w:rsidP="00450F8A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F60B5D">
        <w:rPr>
          <w:rFonts w:ascii="Arial" w:eastAsia="Times New Roman" w:hAnsi="Arial" w:cs="Times New Roman"/>
          <w:b/>
          <w:noProof/>
          <w:szCs w:val="20"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450F8A" w:rsidRDefault="00450F8A" w:rsidP="00450F8A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</w:p>
    <w:p w:rsidR="00450F8A" w:rsidRDefault="00F60B5D" w:rsidP="00450F8A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F60B5D">
        <w:rPr>
          <w:rFonts w:ascii="Arial" w:eastAsia="Times New Roman" w:hAnsi="Arial" w:cs="Times New Roman"/>
          <w:b/>
          <w:noProof/>
          <w:szCs w:val="20"/>
        </w:rPr>
        <w:t>3. ПОСТАВЯНЕ НА ОКОНЧАТЕЛНА ДИАГНОЗА.</w:t>
      </w:r>
    </w:p>
    <w:p w:rsidR="00450F8A" w:rsidRDefault="00F60B5D" w:rsidP="00450F8A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F60B5D">
        <w:rPr>
          <w:rFonts w:ascii="Arial" w:eastAsia="Times New Roman" w:hAnsi="Arial" w:cs="Times New Roman"/>
          <w:szCs w:val="20"/>
        </w:rPr>
        <w:t xml:space="preserve">Поставя се на базата на епидемиологични и клинични данни, подкрепени с вирусологични, паразитологични и/или серологични данни. </w:t>
      </w:r>
    </w:p>
    <w:p w:rsidR="00450F8A" w:rsidRDefault="00450F8A" w:rsidP="00450F8A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</w:p>
    <w:p w:rsidR="00450F8A" w:rsidRDefault="00F60B5D" w:rsidP="00450F8A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F60B5D">
        <w:rPr>
          <w:rFonts w:ascii="Arial" w:eastAsia="Times New Roman" w:hAnsi="Arial" w:cs="Times New Roman"/>
          <w:b/>
          <w:noProof/>
          <w:szCs w:val="20"/>
        </w:rPr>
        <w:t>4. ДЕХОСПИТАЛИЗАЦИЯ И ОПРЕДЕЛЯНЕ НА СЛЕДБОЛНИЧЕН РЕЖИМ</w:t>
      </w:r>
      <w:r w:rsidRPr="00F60B5D">
        <w:rPr>
          <w:rFonts w:ascii="Arial" w:eastAsia="Times New Roman" w:hAnsi="Arial" w:cs="Times New Roman"/>
          <w:b/>
          <w:szCs w:val="20"/>
        </w:rPr>
        <w:t>.</w:t>
      </w:r>
    </w:p>
    <w:p w:rsidR="00450F8A" w:rsidRDefault="00F60B5D" w:rsidP="00450F8A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F60B5D">
        <w:rPr>
          <w:rFonts w:ascii="Arial" w:eastAsia="Times New Roman" w:hAnsi="Arial" w:cs="Arial"/>
          <w:b/>
          <w:lang w:eastAsia="bg-BG"/>
        </w:rPr>
        <w:t>Диагностични, лечебни и рехабилитационни дейности и услуги при дехоспитализацията:</w:t>
      </w:r>
    </w:p>
    <w:p w:rsidR="00450F8A" w:rsidRDefault="00F60B5D" w:rsidP="00450F8A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F60B5D">
        <w:rPr>
          <w:rFonts w:ascii="Arial" w:eastAsia="Times New Roman" w:hAnsi="Arial" w:cs="Arial"/>
          <w:lang w:eastAsia="bg-BG"/>
        </w:rPr>
        <w:t>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стабилно общо състояние (клинични/параклинични) и:</w:t>
      </w:r>
    </w:p>
    <w:p w:rsidR="00450F8A" w:rsidRDefault="00F60B5D" w:rsidP="00450F8A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F60B5D">
        <w:rPr>
          <w:rFonts w:ascii="Arial" w:eastAsia="Times New Roman" w:hAnsi="Arial" w:cs="Times New Roman"/>
          <w:szCs w:val="20"/>
        </w:rPr>
        <w:t>- липса на фебрилитет;</w:t>
      </w:r>
    </w:p>
    <w:p w:rsidR="00450F8A" w:rsidRDefault="00F60B5D" w:rsidP="00450F8A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F60B5D">
        <w:rPr>
          <w:rFonts w:ascii="Arial" w:eastAsia="Times New Roman" w:hAnsi="Arial" w:cs="Times New Roman"/>
          <w:szCs w:val="20"/>
        </w:rPr>
        <w:t>- овладян хеморагичен синдром;</w:t>
      </w:r>
    </w:p>
    <w:p w:rsidR="00450F8A" w:rsidRDefault="00F60B5D" w:rsidP="00450F8A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F60B5D">
        <w:rPr>
          <w:rFonts w:ascii="Arial" w:eastAsia="Times New Roman" w:hAnsi="Arial" w:cs="Times New Roman"/>
          <w:szCs w:val="20"/>
        </w:rPr>
        <w:t xml:space="preserve">- </w:t>
      </w:r>
      <w:r w:rsidRPr="00F60B5D">
        <w:rPr>
          <w:rFonts w:ascii="Arial" w:eastAsia="Times New Roman" w:hAnsi="Arial" w:cs="Arial"/>
          <w:szCs w:val="20"/>
        </w:rPr>
        <w:t>за хеморагична треска с бъбречен синдром</w:t>
      </w:r>
      <w:r w:rsidRPr="00F60B5D">
        <w:rPr>
          <w:rFonts w:ascii="Arial" w:eastAsia="Times New Roman" w:hAnsi="Arial" w:cs="Times New Roman"/>
          <w:szCs w:val="20"/>
        </w:rPr>
        <w:t xml:space="preserve"> (ХТБС) – овладяна полиурия и интеркурентни инфекции (суперпонирани).</w:t>
      </w:r>
    </w:p>
    <w:p w:rsidR="00F60B5D" w:rsidRPr="00450F8A" w:rsidRDefault="00F60B5D" w:rsidP="00450F8A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F60B5D">
        <w:rPr>
          <w:rFonts w:ascii="Arial" w:eastAsia="Times New Roman" w:hAnsi="Arial" w:cs="Times New Roman"/>
          <w:szCs w:val="20"/>
        </w:rPr>
        <w:lastRenderedPageBreak/>
        <w:t>Серологично изследване може да се проведе в рамките на отчетния период и в процеса до два контролни прегледа след изписване (включени в цената на клиничната пътека). Клиничната пътека се отчита и след вземането на серологично изследване, независимо от минималния болничен престой.</w:t>
      </w:r>
    </w:p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F60B5D">
        <w:rPr>
          <w:rFonts w:ascii="Arial" w:eastAsia="Times New Roman" w:hAnsi="Arial" w:cs="Times New Roman"/>
          <w:b/>
          <w:snapToGrid w:val="0"/>
          <w:szCs w:val="20"/>
        </w:rPr>
        <w:t>Довършване на лечебния процес и проследяване</w:t>
      </w:r>
    </w:p>
    <w:p w:rsidR="00F60B5D" w:rsidRPr="00F60B5D" w:rsidRDefault="00F60B5D" w:rsidP="00F60B5D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F60B5D">
        <w:rPr>
          <w:rFonts w:ascii="Arial" w:eastAsia="Times New Roman" w:hAnsi="Arial" w:cs="Arial"/>
          <w:szCs w:val="20"/>
        </w:rPr>
        <w:t xml:space="preserve">В цената на клиничната пътека влизат до два контролни прегледа при явяване на пациента в рамките на един месец след изписване и задължително записани в епикризата. </w:t>
      </w:r>
    </w:p>
    <w:p w:rsidR="00F60B5D" w:rsidRPr="00F60B5D" w:rsidRDefault="00F60B5D" w:rsidP="00F60B5D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F60B5D">
        <w:rPr>
          <w:rFonts w:ascii="Arial" w:eastAsia="Times New Roman" w:hAnsi="Arial" w:cs="Arial"/>
          <w:szCs w:val="20"/>
        </w:rPr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F60B5D" w:rsidRPr="00F60B5D" w:rsidRDefault="00F60B5D" w:rsidP="00F60B5D">
      <w:pPr>
        <w:keepNext/>
        <w:keepLines/>
        <w:tabs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F60B5D">
        <w:rPr>
          <w:rFonts w:ascii="Arial" w:eastAsia="Times New Roman" w:hAnsi="Arial" w:cs="Times New Roman"/>
          <w:szCs w:val="20"/>
          <w:lang w:eastAsia="bg-BG"/>
        </w:rPr>
        <w:t xml:space="preserve">При диагноза включена в </w:t>
      </w:r>
      <w:r w:rsidR="004C249B">
        <w:rPr>
          <w:rFonts w:ascii="Arial" w:hAnsi="Arial"/>
          <w:noProof/>
          <w:color w:val="000000"/>
          <w:szCs w:val="20"/>
        </w:rPr>
        <w:t>Наредба № 8 от 2016 г. за профилактичните прегледи и диспансеризацията</w:t>
      </w:r>
      <w:r w:rsidRPr="00F60B5D">
        <w:rPr>
          <w:rFonts w:ascii="Arial" w:eastAsia="Times New Roman" w:hAnsi="Arial" w:cs="Times New Roman"/>
          <w:szCs w:val="20"/>
          <w:lang w:eastAsia="bg-BG"/>
        </w:rPr>
        <w:t xml:space="preserve">, пациентът се насочва за диспансерно наблюдение, съгласно изискванията на същата. 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b/>
          <w:noProof/>
          <w:szCs w:val="20"/>
        </w:rPr>
        <w:t>5. МЕДИЦИНСКА ЕКСПЕРТИЗА НА РАБОТОСПОСОБНОСТТА</w:t>
      </w:r>
      <w:r w:rsidRPr="00F60B5D">
        <w:rPr>
          <w:rFonts w:ascii="Arial" w:eastAsia="Times New Roman" w:hAnsi="Arial" w:cs="Times New Roman"/>
          <w:noProof/>
          <w:szCs w:val="20"/>
        </w:rPr>
        <w:t xml:space="preserve"> – извършва се съгласно Наредба за медицинската експертиза на работоспособността.</w:t>
      </w:r>
    </w:p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</w:p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</w:p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</w:pPr>
      <w:r w:rsidRPr="00F60B5D">
        <w:rPr>
          <w:rFonts w:ascii="Arial" w:eastAsia="Times New Roman" w:hAnsi="Arial" w:cs="Times New Roman"/>
          <w:b/>
          <w:caps/>
          <w:noProof/>
          <w:szCs w:val="20"/>
          <w:lang w:val="ru-RU"/>
        </w:rPr>
        <w:t xml:space="preserve">ІІІ. </w:t>
      </w:r>
      <w:r w:rsidRPr="00F60B5D"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  <w:t>Документиране на дейностите по клиничната пътека</w:t>
      </w:r>
    </w:p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F60B5D">
        <w:rPr>
          <w:rFonts w:ascii="Arial" w:eastAsia="Times New Roman" w:hAnsi="Arial" w:cs="Times New Roman"/>
          <w:b/>
          <w:noProof/>
          <w:szCs w:val="20"/>
        </w:rPr>
        <w:t>1.</w:t>
      </w:r>
      <w:r w:rsidRPr="00F60B5D">
        <w:rPr>
          <w:rFonts w:ascii="Arial" w:eastAsia="Times New Roman" w:hAnsi="Arial" w:cs="Times New Roman"/>
          <w:noProof/>
          <w:szCs w:val="20"/>
        </w:rPr>
        <w:t xml:space="preserve"> </w:t>
      </w:r>
      <w:r w:rsidRPr="00F60B5D">
        <w:rPr>
          <w:rFonts w:ascii="Arial" w:eastAsia="Times New Roman" w:hAnsi="Arial" w:cs="Times New Roman"/>
          <w:b/>
          <w:noProof/>
          <w:szCs w:val="20"/>
        </w:rPr>
        <w:t>ХОСПИТАЛИЗАЦИЯТА НА ПАЦИЕНТА</w:t>
      </w:r>
      <w:r w:rsidRPr="00F60B5D">
        <w:rPr>
          <w:rFonts w:ascii="Arial" w:eastAsia="Times New Roman" w:hAnsi="Arial" w:cs="Times New Roman"/>
          <w:noProof/>
          <w:szCs w:val="20"/>
        </w:rPr>
        <w:t xml:space="preserve"> се документира в “</w:t>
      </w:r>
      <w:r w:rsidRPr="00F60B5D">
        <w:rPr>
          <w:rFonts w:ascii="Arial" w:eastAsia="Times New Roman" w:hAnsi="Arial" w:cs="Times New Roman"/>
          <w:i/>
          <w:noProof/>
          <w:szCs w:val="20"/>
        </w:rPr>
        <w:t>История на заболяването</w:t>
      </w:r>
      <w:r w:rsidRPr="00F60B5D">
        <w:rPr>
          <w:rFonts w:ascii="Arial" w:eastAsia="Times New Roman" w:hAnsi="Arial" w:cs="Times New Roman"/>
          <w:noProof/>
          <w:szCs w:val="20"/>
        </w:rPr>
        <w:t xml:space="preserve">” (ИЗ) и в част ІІ на </w:t>
      </w:r>
      <w:r w:rsidRPr="00F60B5D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№7.</w:t>
      </w:r>
    </w:p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  <w:r w:rsidRPr="00F60B5D">
        <w:rPr>
          <w:rFonts w:ascii="Arial" w:eastAsia="Times New Roman" w:hAnsi="Arial" w:cs="Times New Roman"/>
          <w:b/>
          <w:noProof/>
          <w:szCs w:val="20"/>
        </w:rPr>
        <w:t>2.</w:t>
      </w:r>
      <w:r w:rsidRPr="00F60B5D">
        <w:rPr>
          <w:rFonts w:ascii="Arial" w:eastAsia="Times New Roman" w:hAnsi="Arial" w:cs="Times New Roman"/>
          <w:noProof/>
          <w:szCs w:val="20"/>
        </w:rPr>
        <w:t xml:space="preserve"> </w:t>
      </w:r>
      <w:r w:rsidRPr="00F60B5D">
        <w:rPr>
          <w:rFonts w:ascii="Arial" w:eastAsia="Times New Roman" w:hAnsi="Arial" w:cs="Times New Roman"/>
          <w:b/>
          <w:noProof/>
          <w:szCs w:val="20"/>
        </w:rPr>
        <w:t>ДОКУМЕНТИРАНЕ НА ДИАГНОСТИЧНО - ЛЕЧЕБНИЯ АЛГОРИТЪМ</w:t>
      </w:r>
      <w:r w:rsidRPr="00F60B5D">
        <w:rPr>
          <w:rFonts w:ascii="Arial" w:eastAsia="Times New Roman" w:hAnsi="Arial" w:cs="Times New Roman"/>
          <w:noProof/>
          <w:szCs w:val="20"/>
        </w:rPr>
        <w:t xml:space="preserve"> – в</w:t>
      </w:r>
      <w:r w:rsidRPr="00F60B5D">
        <w:rPr>
          <w:rFonts w:ascii="Arial" w:eastAsia="Times New Roman" w:hAnsi="Arial" w:cs="Times New Roman"/>
          <w:i/>
          <w:noProof/>
          <w:szCs w:val="20"/>
        </w:rPr>
        <w:t xml:space="preserve"> “История на заболяването”</w:t>
      </w:r>
      <w:r w:rsidRPr="00F60B5D">
        <w:rPr>
          <w:rFonts w:ascii="Arial" w:eastAsia="Times New Roman" w:hAnsi="Arial" w:cs="Times New Roman"/>
          <w:noProof/>
          <w:szCs w:val="20"/>
        </w:rPr>
        <w:t>.</w:t>
      </w:r>
    </w:p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b/>
          <w:szCs w:val="20"/>
        </w:rPr>
        <w:t>3. ИЗПИСВАНЕТО/ПРЕВЕЖДАНЕТО КЪМ ДРУГО ЛЕЧЕБНО ЗАВЕДЕНИЕ СЕ ДОКУМЕНТИРА В: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i/>
          <w:szCs w:val="20"/>
        </w:rPr>
      </w:pPr>
      <w:r w:rsidRPr="00F60B5D">
        <w:rPr>
          <w:rFonts w:ascii="Arial" w:eastAsia="Times New Roman" w:hAnsi="Arial" w:cs="Times New Roman"/>
          <w:i/>
          <w:szCs w:val="20"/>
        </w:rPr>
        <w:t>-</w:t>
      </w:r>
      <w:r w:rsidRPr="00F60B5D">
        <w:rPr>
          <w:rFonts w:ascii="Arial" w:eastAsia="Times New Roman" w:hAnsi="Arial" w:cs="Times New Roman"/>
          <w:i/>
          <w:szCs w:val="20"/>
        </w:rPr>
        <w:tab/>
        <w:t>“История на заболяването”;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-</w:t>
      </w:r>
      <w:r w:rsidRPr="00F60B5D">
        <w:rPr>
          <w:rFonts w:ascii="Arial" w:eastAsia="Times New Roman" w:hAnsi="Arial" w:cs="Times New Roman"/>
          <w:szCs w:val="20"/>
        </w:rPr>
        <w:tab/>
        <w:t xml:space="preserve">част ІІІ на </w:t>
      </w:r>
      <w:r w:rsidRPr="00F60B5D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</w:t>
      </w:r>
      <w:r w:rsidRPr="00F60B5D">
        <w:rPr>
          <w:rFonts w:ascii="Arial" w:eastAsia="Times New Roman" w:hAnsi="Arial" w:cs="Times New Roman"/>
          <w:szCs w:val="20"/>
        </w:rPr>
        <w:t>;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-</w:t>
      </w:r>
      <w:r w:rsidRPr="00F60B5D">
        <w:rPr>
          <w:rFonts w:ascii="Arial" w:eastAsia="Times New Roman" w:hAnsi="Arial" w:cs="Times New Roman"/>
          <w:szCs w:val="20"/>
        </w:rPr>
        <w:tab/>
        <w:t>епикриза – получава се срещу подпис на пациента (родителя/настойника/попечителя), отразен в ИЗ.</w:t>
      </w:r>
    </w:p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F60B5D">
        <w:rPr>
          <w:rFonts w:ascii="Arial" w:eastAsia="Times New Roman" w:hAnsi="Arial" w:cs="Times New Roman"/>
          <w:b/>
          <w:szCs w:val="20"/>
          <w:lang w:val="ru-RU"/>
        </w:rPr>
        <w:t>4</w:t>
      </w:r>
      <w:r w:rsidRPr="00F60B5D">
        <w:rPr>
          <w:rFonts w:ascii="Arial" w:eastAsia="Times New Roman" w:hAnsi="Arial" w:cs="Times New Roman"/>
          <w:b/>
          <w:szCs w:val="20"/>
        </w:rPr>
        <w:t>.</w:t>
      </w:r>
      <w:r w:rsidRPr="00F60B5D">
        <w:rPr>
          <w:rFonts w:ascii="Arial" w:eastAsia="Times New Roman" w:hAnsi="Arial" w:cs="Times New Roman"/>
          <w:b/>
          <w:noProof/>
          <w:szCs w:val="20"/>
        </w:rPr>
        <w:t xml:space="preserve"> ДЕКЛАРАЦИЯ ЗА ИНФОРМИРАНО СЪГЛАСИЕ </w:t>
      </w:r>
      <w:r w:rsidRPr="00F60B5D">
        <w:rPr>
          <w:rFonts w:ascii="Arial" w:eastAsia="Times New Roman" w:hAnsi="Arial" w:cs="Times New Roman"/>
          <w:noProof/>
          <w:szCs w:val="20"/>
        </w:rPr>
        <w:t>– подписва се от пациента (родителя/настойника</w:t>
      </w:r>
      <w:r w:rsidRPr="00F60B5D">
        <w:rPr>
          <w:rFonts w:ascii="Arial" w:eastAsia="Times New Roman" w:hAnsi="Arial" w:cs="Times New Roman"/>
          <w:szCs w:val="20"/>
        </w:rPr>
        <w:t>/попечителя</w:t>
      </w:r>
      <w:r w:rsidRPr="00F60B5D">
        <w:rPr>
          <w:rFonts w:ascii="Arial" w:eastAsia="Times New Roman" w:hAnsi="Arial" w:cs="Times New Roman"/>
          <w:noProof/>
          <w:szCs w:val="20"/>
        </w:rPr>
        <w:t xml:space="preserve">) и е неразделна част от </w:t>
      </w:r>
      <w:r w:rsidRPr="00F60B5D">
        <w:rPr>
          <w:rFonts w:ascii="Arial" w:eastAsia="Times New Roman" w:hAnsi="Arial" w:cs="Times New Roman"/>
          <w:i/>
          <w:noProof/>
          <w:szCs w:val="20"/>
        </w:rPr>
        <w:t>“История на заболяването”.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right"/>
        <w:rPr>
          <w:rFonts w:ascii="Arial" w:eastAsia="Times New Roman" w:hAnsi="Arial" w:cs="Times New Roman"/>
          <w:b/>
          <w:szCs w:val="20"/>
          <w:lang w:val="ru-RU"/>
        </w:rPr>
      </w:pPr>
      <w:r w:rsidRPr="00F60B5D">
        <w:rPr>
          <w:rFonts w:ascii="Arial" w:eastAsia="Times New Roman" w:hAnsi="Arial" w:cs="Times New Roman"/>
          <w:szCs w:val="20"/>
          <w:lang w:val="ru-RU"/>
        </w:rPr>
        <w:br w:type="page"/>
      </w:r>
      <w:r w:rsidRPr="00F60B5D">
        <w:rPr>
          <w:rFonts w:ascii="Arial" w:eastAsia="Times New Roman" w:hAnsi="Arial" w:cs="Times New Roman"/>
          <w:b/>
          <w:szCs w:val="20"/>
          <w:lang w:val="ru-RU"/>
        </w:rPr>
        <w:lastRenderedPageBreak/>
        <w:t>ДОКУМЕНТ № 4</w:t>
      </w:r>
    </w:p>
    <w:p w:rsidR="00F60B5D" w:rsidRPr="00F60B5D" w:rsidRDefault="00F60B5D" w:rsidP="00F60B5D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caps/>
          <w:szCs w:val="20"/>
          <w:lang w:val="ru-RU"/>
        </w:rPr>
      </w:pPr>
    </w:p>
    <w:p w:rsidR="00F60B5D" w:rsidRPr="00F60B5D" w:rsidRDefault="00F60B5D" w:rsidP="00F60B5D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bCs/>
          <w:caps/>
          <w:szCs w:val="20"/>
          <w:u w:val="single"/>
          <w:lang w:val="ru-RU"/>
        </w:rPr>
      </w:pPr>
      <w:r w:rsidRPr="00F60B5D">
        <w:rPr>
          <w:rFonts w:ascii="Arial" w:eastAsia="Times New Roman" w:hAnsi="Arial" w:cs="Times New Roman"/>
          <w:b/>
          <w:caps/>
          <w:szCs w:val="20"/>
          <w:lang w:val="ru-RU"/>
        </w:rPr>
        <w:t>ИНФОРМАЦИЯ ЗА ПАЦИЕНТА (настойника/Попечителя)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center"/>
        <w:rPr>
          <w:rFonts w:ascii="Arial" w:eastAsia="Times New Roman" w:hAnsi="Arial" w:cs="Times New Roman"/>
          <w:b/>
          <w:szCs w:val="20"/>
        </w:rPr>
      </w:pP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center"/>
        <w:rPr>
          <w:rFonts w:ascii="Arial" w:eastAsia="Times New Roman" w:hAnsi="Arial" w:cs="Times New Roman"/>
          <w:b/>
          <w:szCs w:val="20"/>
        </w:rPr>
      </w:pPr>
      <w:r w:rsidRPr="00F60B5D">
        <w:rPr>
          <w:rFonts w:ascii="Arial" w:eastAsia="Times New Roman" w:hAnsi="Arial" w:cs="Times New Roman"/>
          <w:b/>
          <w:szCs w:val="20"/>
        </w:rPr>
        <w:t>ВИРУСНИ ХЕМОРАГИЧНИ ТРЕСКИ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F60B5D">
        <w:rPr>
          <w:rFonts w:ascii="Arial" w:eastAsia="Times New Roman" w:hAnsi="Arial" w:cs="Times New Roman"/>
          <w:b/>
          <w:szCs w:val="20"/>
        </w:rPr>
        <w:t>ЕБОЛА /МАРБУРГ ТРЕСКА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Заболяване, което се характеризира с остро начало, повишена температура, диария, която може да бъде кървава, и повръщане. Обичайни са главоболие, гадене и коремни болки.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Могат да последват хеморагични прояви. При някои пациенти може да има макулопапулозен обрив по тялото.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Лабораторни критерии за диагноза: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Изолиране на вируса.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Положителна кожна биопсия (имунохистохимия).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 xml:space="preserve">Доказване на нуклеинова киселина на Ебола/Марбург вируса. 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F60B5D">
        <w:rPr>
          <w:rFonts w:ascii="Arial" w:eastAsia="Times New Roman" w:hAnsi="Arial" w:cs="Times New Roman"/>
          <w:b/>
          <w:szCs w:val="20"/>
        </w:rPr>
        <w:t>ТРЕСКА ЛАССА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Заболяване, което се характеризира с постепенно начало с неразположение, температура, главоболие, болки в гърлото, кашлица, гадене, повръщане, диария, миалгия и болки в гърдите. Може да следват хеморагични прояви.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Лабораторни критерии за диагноза: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Изолиране на вирус.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Позитивна кожна биопсия (имунохистохимия).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Доказване на нуклеинова киселина на вируса на треска Ласса.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F60B5D">
        <w:rPr>
          <w:rFonts w:ascii="Arial" w:eastAsia="Times New Roman" w:hAnsi="Arial" w:cs="Times New Roman"/>
          <w:b/>
          <w:szCs w:val="20"/>
        </w:rPr>
        <w:t>КРИМСКА-КОНГО ХЕМОРАГИЧНА ТРЕСКА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Заболяване, което се характеризира с постепенно начало с висока температура, разтрисане, миалгия, гадене, липса на апетит, повръщане, главоболие и болки в кръста. Може да следват хеморагични прояви.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Лабораторни критерии за диагноза: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Изолиране на вирус.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Доказване на вирусна нуклеинова киселина.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Позитивна серология, която може да се появи късно в хода на заболяването.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F60B5D">
        <w:rPr>
          <w:rFonts w:ascii="Arial" w:eastAsia="Times New Roman" w:hAnsi="Arial" w:cs="Times New Roman"/>
          <w:b/>
          <w:szCs w:val="20"/>
        </w:rPr>
        <w:t>ХЕМОРАГИЧНА ТРЕСКА С БЪБРЕЧЕН СИНДРОМ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Заболяване, което се характеризира с остро начало, висока температура, разтрисане, миалгия, гадене, липса на апетит, повръщане, главоболие, болки в кръста, хеморагични прояви и засягане на бъбречните функции, включително до остра бъбречна недостатъчност.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Лабораторни критерии за диагноза: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Изолиране на вирус.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Позитивна серология, която може да се появи късно в течение на заболяването.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Доказване на вирусна нуклеинова киселина.</w:t>
      </w:r>
    </w:p>
    <w:p w:rsidR="00F60B5D" w:rsidRDefault="00F60B5D"/>
    <w:sectPr w:rsidR="00F60B5D" w:rsidSect="00F55E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Cyr">
    <w:altName w:val="Times New Roman"/>
    <w:charset w:val="00"/>
    <w:family w:val="roman"/>
    <w:pitch w:val="variable"/>
    <w:sig w:usb0="00000001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E54BD8"/>
    <w:multiLevelType w:val="hybridMultilevel"/>
    <w:tmpl w:val="A3E64A42"/>
    <w:lvl w:ilvl="0" w:tplc="040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85A7F"/>
    <w:rsid w:val="000A0028"/>
    <w:rsid w:val="001824A6"/>
    <w:rsid w:val="001A0777"/>
    <w:rsid w:val="001A7ED9"/>
    <w:rsid w:val="001D7C9A"/>
    <w:rsid w:val="002B6F28"/>
    <w:rsid w:val="002B7E82"/>
    <w:rsid w:val="002D2574"/>
    <w:rsid w:val="002E4D72"/>
    <w:rsid w:val="0037374A"/>
    <w:rsid w:val="003F59F3"/>
    <w:rsid w:val="00450F8A"/>
    <w:rsid w:val="004559CA"/>
    <w:rsid w:val="004C249B"/>
    <w:rsid w:val="004D2D38"/>
    <w:rsid w:val="004F11DD"/>
    <w:rsid w:val="004F2537"/>
    <w:rsid w:val="004F39E0"/>
    <w:rsid w:val="00544477"/>
    <w:rsid w:val="00574295"/>
    <w:rsid w:val="005B4F8A"/>
    <w:rsid w:val="006038EA"/>
    <w:rsid w:val="00657B30"/>
    <w:rsid w:val="00885A7F"/>
    <w:rsid w:val="008A3C67"/>
    <w:rsid w:val="008D58DE"/>
    <w:rsid w:val="00972869"/>
    <w:rsid w:val="009C4C75"/>
    <w:rsid w:val="009D210D"/>
    <w:rsid w:val="009D3CED"/>
    <w:rsid w:val="00A25BE2"/>
    <w:rsid w:val="00A42E5B"/>
    <w:rsid w:val="00A6025A"/>
    <w:rsid w:val="00AB0FE3"/>
    <w:rsid w:val="00AB1AB8"/>
    <w:rsid w:val="00AC1EAC"/>
    <w:rsid w:val="00AF0668"/>
    <w:rsid w:val="00B95429"/>
    <w:rsid w:val="00BF1E75"/>
    <w:rsid w:val="00C173C2"/>
    <w:rsid w:val="00C222A7"/>
    <w:rsid w:val="00DB3C5A"/>
    <w:rsid w:val="00DD0B3C"/>
    <w:rsid w:val="00ED39F4"/>
    <w:rsid w:val="00F55EE4"/>
    <w:rsid w:val="00F60B5D"/>
    <w:rsid w:val="00F82A0F"/>
    <w:rsid w:val="00FA033D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5E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basedOn w:val="Normal"/>
    <w:link w:val="BodyChar1"/>
    <w:rsid w:val="002D2574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Description">
    <w:name w:val="Description"/>
    <w:basedOn w:val="Normal"/>
    <w:rsid w:val="002D2574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</w:rPr>
  </w:style>
  <w:style w:type="character" w:customStyle="1" w:styleId="BodyChar1">
    <w:name w:val="Body Char1"/>
    <w:link w:val="Body"/>
    <w:locked/>
    <w:rsid w:val="002D2574"/>
    <w:rPr>
      <w:rFonts w:ascii="Arial" w:eastAsia="Times New Roman" w:hAnsi="Arial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79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7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9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9</Pages>
  <Words>2627</Words>
  <Characters>14979</Characters>
  <Application>Microsoft Office Word</Application>
  <DocSecurity>0</DocSecurity>
  <Lines>124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17571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Лалка Александрова</dc:creator>
  <cp:keywords/>
  <dc:description/>
  <cp:lastModifiedBy>Стефка Красимирова Димитрова</cp:lastModifiedBy>
  <cp:revision>44</cp:revision>
  <dcterms:created xsi:type="dcterms:W3CDTF">2017-03-08T09:27:00Z</dcterms:created>
  <dcterms:modified xsi:type="dcterms:W3CDTF">2022-04-14T06:44:00Z</dcterms:modified>
</cp:coreProperties>
</file>