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C6F25" w14:textId="77777777" w:rsid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104 ДИАГНОСТИКА И ЛЕЧЕНИЕ НА Контагиозни вирусни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и бактериални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заболявания 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- остро протичащи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,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с усложнения</w:t>
      </w:r>
    </w:p>
    <w:p w14:paraId="77F0A7DE" w14:textId="77777777" w:rsidR="00CA76EA" w:rsidRPr="00CA76EA" w:rsidRDefault="00CA76EA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</w:p>
    <w:p w14:paraId="6664F026" w14:textId="3DDA3F50" w:rsidR="003916A4" w:rsidRPr="00D959B4" w:rsidRDefault="00102C8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>
        <w:rPr>
          <w:rFonts w:ascii="Arial" w:eastAsia="Times New Roman" w:hAnsi="Arial" w:cs="Times New Roman"/>
          <w:sz w:val="28"/>
          <w:szCs w:val="20"/>
          <w:lang w:val="en-US"/>
        </w:rPr>
        <w:t>1</w:t>
      </w:r>
      <w:r>
        <w:rPr>
          <w:rFonts w:ascii="Arial" w:eastAsia="Times New Roman" w:hAnsi="Arial" w:cs="Times New Roman"/>
          <w:sz w:val="28"/>
          <w:szCs w:val="20"/>
        </w:rPr>
        <w:t>.</w:t>
      </w:r>
      <w:r w:rsidR="003916A4" w:rsidRPr="00D959B4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14:paraId="495DCF6D" w14:textId="77777777" w:rsidR="00E32A18" w:rsidRPr="00D959B4" w:rsidRDefault="00E32A1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14:paraId="2EEB5879" w14:textId="3908E932" w:rsidR="00DA3188" w:rsidRPr="00D959B4" w:rsidRDefault="00DA3188" w:rsidP="00F8757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959B4">
        <w:rPr>
          <w:rFonts w:ascii="Arial" w:eastAsia="Times New Roman" w:hAnsi="Arial" w:cs="Times New Roman"/>
          <w:sz w:val="20"/>
          <w:szCs w:val="20"/>
        </w:rPr>
        <w:t>При диагнози U07.1 COVID-19 и U07.2 COVID-19 минималният болничен престой продължава д</w:t>
      </w:r>
      <w:r w:rsidR="00E115B9" w:rsidRPr="00D959B4">
        <w:rPr>
          <w:rFonts w:ascii="Arial" w:eastAsia="Times New Roman" w:hAnsi="Arial" w:cs="Times New Roman"/>
          <w:sz w:val="20"/>
          <w:szCs w:val="20"/>
        </w:rPr>
        <w:t>о</w:t>
      </w:r>
      <w:r w:rsidRPr="00D959B4">
        <w:rPr>
          <w:rFonts w:ascii="Arial" w:eastAsia="Times New Roman" w:hAnsi="Arial" w:cs="Times New Roman"/>
          <w:sz w:val="20"/>
          <w:szCs w:val="20"/>
        </w:rPr>
        <w:t xml:space="preserve"> края на диагностично-лечебния процес или постигане на състояние „клинично здрав“ за пациента и/или до края на въведения карантинен режим на работа за цялото лечебно заведение или отделни структури</w:t>
      </w:r>
    </w:p>
    <w:p w14:paraId="15ADE590" w14:textId="77777777" w:rsidR="00DA3188" w:rsidRPr="0051651A" w:rsidRDefault="00DA3188" w:rsidP="00F8757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 w:val="28"/>
          <w:szCs w:val="20"/>
          <w:lang w:val="en-US"/>
        </w:rPr>
      </w:pPr>
    </w:p>
    <w:p w14:paraId="4B4C835A" w14:textId="7B878FAB" w:rsidR="003916A4" w:rsidRPr="003916A4" w:rsidRDefault="008B50F2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ru-RU"/>
        </w:rPr>
      </w:pPr>
      <w:r>
        <w:rPr>
          <w:rFonts w:ascii="Arial" w:eastAsia="Times New Roman" w:hAnsi="Arial" w:cs="Times New Roman"/>
          <w:b/>
          <w:szCs w:val="20"/>
          <w:lang w:val="en-US"/>
        </w:rPr>
        <w:t>2</w:t>
      </w:r>
      <w:r>
        <w:rPr>
          <w:rFonts w:ascii="Arial" w:eastAsia="Times New Roman" w:hAnsi="Arial" w:cs="Times New Roman"/>
          <w:b/>
          <w:szCs w:val="20"/>
        </w:rPr>
        <w:t xml:space="preserve">.1. </w:t>
      </w:r>
      <w:r w:rsidR="003916A4" w:rsidRPr="003916A4">
        <w:rPr>
          <w:rFonts w:ascii="Arial" w:eastAsia="Times New Roman" w:hAnsi="Arial" w:cs="Times New Roman"/>
          <w:b/>
          <w:szCs w:val="20"/>
        </w:rPr>
        <w:t xml:space="preserve">КОДОВЕ НА БОЛЕСТИ ПО МКБ-10 </w:t>
      </w:r>
    </w:p>
    <w:tbl>
      <w:tblPr>
        <w:tblW w:w="9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2"/>
      </w:tblGrid>
      <w:tr w:rsidR="003916A4" w:rsidRPr="003916A4" w14:paraId="3629CCE0" w14:textId="77777777" w:rsidTr="00E32A18">
        <w:trPr>
          <w:jc w:val="center"/>
        </w:trPr>
        <w:tc>
          <w:tcPr>
            <w:tcW w:w="9602" w:type="dxa"/>
          </w:tcPr>
          <w:p w14:paraId="5157FCD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14:paraId="378AD80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Дифтерия</w:t>
            </w:r>
          </w:p>
          <w:p w14:paraId="648F942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фаринкса</w:t>
            </w:r>
          </w:p>
          <w:p w14:paraId="7332D0A3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Дифтерийна мембранозна ангина</w:t>
            </w:r>
          </w:p>
          <w:p w14:paraId="7F7AF9D1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Тонзиларна дифтерия</w:t>
            </w:r>
          </w:p>
          <w:p w14:paraId="2BCEC9D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Назофарингеална дифтерия</w:t>
            </w:r>
          </w:p>
          <w:p w14:paraId="37218A1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Ларингеална дифтерия</w:t>
            </w:r>
          </w:p>
          <w:p w14:paraId="1CBB06B9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Дифтериен ларинготрахеит</w:t>
            </w:r>
          </w:p>
          <w:p w14:paraId="4DFD986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А36.3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кожата</w:t>
            </w:r>
          </w:p>
          <w:p w14:paraId="14CDC12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еритразма (L08.1)</w:t>
            </w:r>
          </w:p>
          <w:p w14:paraId="3476CA8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дифтерия</w:t>
            </w:r>
          </w:p>
          <w:p w14:paraId="4C4592EF" w14:textId="77777777" w:rsidR="003916A4" w:rsidRPr="003916A4" w:rsidRDefault="003916A4" w:rsidP="00A54583">
            <w:pPr>
              <w:keepNext/>
              <w:keepLines/>
              <w:spacing w:after="0" w:line="240" w:lineRule="auto"/>
              <w:ind w:left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Дифтериен:</w:t>
            </w:r>
          </w:p>
          <w:p w14:paraId="2422C38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конюнктивит† (H13.1*)</w:t>
            </w:r>
          </w:p>
          <w:p w14:paraId="64B2D5D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миокардит† (I41.0*)</w:t>
            </w:r>
          </w:p>
          <w:p w14:paraId="3BC1CEB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полиневрит† (G63.0*)</w:t>
            </w:r>
          </w:p>
          <w:p w14:paraId="15239B1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200C68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Коклюш</w:t>
            </w:r>
          </w:p>
          <w:p w14:paraId="42CDCDD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 pertussis</w:t>
            </w:r>
          </w:p>
          <w:p w14:paraId="6C5F6B6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 parapertussis</w:t>
            </w:r>
          </w:p>
          <w:p w14:paraId="23A9342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друга уточнена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Bordetella </w:t>
            </w:r>
          </w:p>
          <w:p w14:paraId="2D418F76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u-RU"/>
              </w:rPr>
            </w:pPr>
          </w:p>
          <w:p w14:paraId="4729618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>А38</w:t>
            </w: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ab/>
              <w:t>Скарлатина</w:t>
            </w:r>
          </w:p>
          <w:p w14:paraId="19906D9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стрептококова ангина (J02.0)</w:t>
            </w:r>
          </w:p>
          <w:p w14:paraId="54C7F32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5C7B75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бактериални болести, некласифицирани другаде</w:t>
            </w:r>
          </w:p>
          <w:p w14:paraId="29D284B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актиномицетома (В47.1)</w:t>
            </w:r>
          </w:p>
          <w:p w14:paraId="0C39313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легионерите</w:t>
            </w:r>
          </w:p>
          <w:p w14:paraId="0922370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легионерите без пневмония [треска Pontiac]</w:t>
            </w:r>
          </w:p>
          <w:p w14:paraId="00A57018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A01D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Лещенка [varicella]</w:t>
            </w:r>
          </w:p>
          <w:p w14:paraId="11B4722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В01.2†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Варицела с пневмония (J17.1*)</w:t>
            </w:r>
          </w:p>
          <w:p w14:paraId="528B8B6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В01.8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Варицела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други усложнения</w:t>
            </w:r>
          </w:p>
          <w:p w14:paraId="4E6F83F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727B37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Херпес зостер [herpes zoster]</w:t>
            </w:r>
          </w:p>
          <w:p w14:paraId="391CB04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херпес зостер</w:t>
            </w:r>
          </w:p>
          <w:p w14:paraId="1CA44C2C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zona</w:t>
            </w:r>
          </w:p>
          <w:p w14:paraId="660AF16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В02.7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Дисеминирана херпес зостер инфекция</w:t>
            </w:r>
          </w:p>
          <w:p w14:paraId="4CDCBA5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Херпес зостер с други усложнения</w:t>
            </w:r>
          </w:p>
          <w:p w14:paraId="4AE569F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1F9BD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Брусница</w:t>
            </w:r>
          </w:p>
          <w:p w14:paraId="7DABA41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morbilli</w:t>
            </w:r>
          </w:p>
          <w:p w14:paraId="3CC3A7C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</w:t>
            </w:r>
            <w:r w:rsidRPr="003916A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подостър склерозиращ паненцефалит (А81.1)</w:t>
            </w:r>
          </w:p>
          <w:p w14:paraId="39095763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66A4AB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Брусница, усложнена с пневмония (J17.1*)</w:t>
            </w:r>
          </w:p>
          <w:p w14:paraId="26C1B2A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Постморбилозна пневмония</w:t>
            </w:r>
          </w:p>
          <w:p w14:paraId="6FEEF4B9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В05.4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Брусница с интестинални усложнения</w:t>
            </w:r>
          </w:p>
          <w:p w14:paraId="3D2F516C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36B9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Рубеола [немска брусница]</w:t>
            </w:r>
          </w:p>
          <w:p w14:paraId="2A531AA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рубеола (Р35.0)</w:t>
            </w:r>
          </w:p>
          <w:p w14:paraId="51336019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Рубеола с други усложнения</w:t>
            </w:r>
          </w:p>
          <w:p w14:paraId="3AFA8596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Рубеолен(-на):</w:t>
            </w:r>
          </w:p>
          <w:p w14:paraId="37E3918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артрит† (М01.4*)</w:t>
            </w:r>
          </w:p>
          <w:p w14:paraId="3053A1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пневмония† (J17.1*)</w:t>
            </w:r>
          </w:p>
          <w:p w14:paraId="136EEA7B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2628B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Епидемичен паротит</w:t>
            </w:r>
          </w:p>
          <w:p w14:paraId="4FF562A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паротит:</w:t>
            </w:r>
          </w:p>
          <w:p w14:paraId="13D77166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епидемичен</w:t>
            </w:r>
          </w:p>
          <w:p w14:paraId="4B2614C5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14:paraId="0EF7A4A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В26.0†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Паротитен орхит (N51.1*)</w:t>
            </w:r>
          </w:p>
          <w:p w14:paraId="4D757C4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В26.3†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Паротитен панкреатит (K87.1*)</w:t>
            </w:r>
          </w:p>
          <w:p w14:paraId="2F2CA9A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Епидемичен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паротит с други усложнения</w:t>
            </w:r>
          </w:p>
          <w:p w14:paraId="5F76001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Паротитен(-на):</w:t>
            </w:r>
          </w:p>
          <w:p w14:paraId="4CEDDBE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артрит† (M 01.5*)</w:t>
            </w:r>
          </w:p>
          <w:p w14:paraId="5C190D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миокардит† (I 41.1*)</w:t>
            </w:r>
          </w:p>
          <w:p w14:paraId="482F400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нефрит† (N 08.0*)</w:t>
            </w:r>
          </w:p>
          <w:p w14:paraId="57B828A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полиневропатия† (G 63.0*)</w:t>
            </w:r>
          </w:p>
          <w:p w14:paraId="4EFB8B6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14:paraId="231F728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Инфекциозна мононуклеоза</w:t>
            </w:r>
          </w:p>
          <w:p w14:paraId="0879F19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жлезна треска</w:t>
            </w:r>
          </w:p>
          <w:p w14:paraId="49364FC6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моноцитна ангина</w:t>
            </w:r>
          </w:p>
          <w:p w14:paraId="439F4CED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Pfeiffer</w:t>
            </w:r>
          </w:p>
          <w:p w14:paraId="5156EC73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Гама-херпес-вирусна мононуклеоза</w:t>
            </w:r>
          </w:p>
          <w:p w14:paraId="0EB9D52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Мононуклеоза, предизвикана от Epstein-Barr вирус</w:t>
            </w:r>
          </w:p>
          <w:p w14:paraId="0A3285F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Цитомегалвирусна мононуклеоза</w:t>
            </w:r>
          </w:p>
          <w:p w14:paraId="4F4B38C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инфекциозна мононуклеоза</w:t>
            </w:r>
          </w:p>
          <w:p w14:paraId="13CE7D38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14:paraId="73A68D08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4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увреждания на главния мозък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77D54E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93.6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Мозъчен оток</w:t>
            </w:r>
          </w:p>
          <w:p w14:paraId="7E2E280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мозъчен оток:</w:t>
            </w:r>
          </w:p>
          <w:p w14:paraId="4BC1C09F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дължащ се на родова травма (Р11.0)</w:t>
            </w:r>
          </w:p>
          <w:p w14:paraId="6307832E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травматичен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06.1)</w:t>
            </w:r>
          </w:p>
          <w:p w14:paraId="3240595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14:paraId="69B16D4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Грип, предизвикан от вирус на грипа</w:t>
            </w:r>
          </w:p>
          <w:p w14:paraId="56BAEA0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предизвикани от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br/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.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]:</w:t>
            </w:r>
          </w:p>
          <w:p w14:paraId="5BB009B2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14:paraId="0B70C9A2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14:paraId="00F408C6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14:paraId="2D013AE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10.1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Грип с други респираторни прояви, идентифициран грипен вирус</w:t>
            </w:r>
          </w:p>
          <w:p w14:paraId="233D280E" w14:textId="77777777" w:rsidR="003916A4" w:rsidRPr="003916A4" w:rsidRDefault="007F3FEE" w:rsidP="00A54583">
            <w:pPr>
              <w:keepNext/>
              <w:keepLines/>
              <w:tabs>
                <w:tab w:val="left" w:pos="1134"/>
                <w:tab w:val="left" w:pos="4479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10575D8E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227.7pt;margin-top:3.8pt;width:12.4pt;height:7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WXhQ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"/>
              </w:pic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14:paraId="7C365D4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Грипни:</w:t>
            </w:r>
          </w:p>
          <w:p w14:paraId="4CA5CAE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респираторна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>на горните дихателни пътища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идентифициран </w:t>
            </w:r>
          </w:p>
          <w:p w14:paraId="0F66725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грипен вирус</w:t>
            </w:r>
          </w:p>
          <w:p w14:paraId="683C31D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556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14:paraId="6850E99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плеврален излив</w:t>
            </w:r>
          </w:p>
          <w:p w14:paraId="031DE93A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highlight w:val="yellow"/>
                <w:lang w:val="ru-RU"/>
              </w:rPr>
            </w:pPr>
          </w:p>
          <w:p w14:paraId="2D88FF5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14:paraId="7BB9231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Грип, неидентифициран вирус</w:t>
            </w:r>
          </w:p>
          <w:p w14:paraId="08853DAC" w14:textId="77777777" w:rsidR="003916A4" w:rsidRPr="003916A4" w:rsidRDefault="007F3FEE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02ACD680">
                <v:shape id="Right Brace 2" o:spid="_x0000_s1028" type="#_x0000_t88" style="position:absolute;left:0;text-align:left;margin-left:200.7pt;margin-top:3.5pt;width: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"/>
              </w:pict>
            </w:r>
            <w:r w:rsidR="003916A4"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Включва: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без споменаване за иден-</w:t>
            </w:r>
          </w:p>
          <w:p w14:paraId="7A9BA80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вирусен грип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тифициране на вируса</w:t>
            </w:r>
          </w:p>
          <w:p w14:paraId="408B003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предизвикани от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>.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]:</w:t>
            </w:r>
          </w:p>
          <w:p w14:paraId="2F953EBD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14:paraId="0B94A7F0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14:paraId="60FB5C68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14:paraId="2614E0C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lastRenderedPageBreak/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11.1 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Грип с други респираторни прояви, неидентифициран вирус</w:t>
            </w:r>
          </w:p>
          <w:p w14:paraId="0A008B8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 БДУ</w:t>
            </w:r>
          </w:p>
          <w:p w14:paraId="51F4EA2B" w14:textId="77777777" w:rsidR="003916A4" w:rsidRPr="003916A4" w:rsidRDefault="007F3FEE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3BAD8BAC">
                <v:shape id="Right Brace 1" o:spid="_x0000_s1027" type="#_x0000_t88" style="position:absolute;left:0;text-align:left;margin-left:219.2pt;margin-top:1.55pt;width:12.4pt;height:7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K9gg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"/>
              </w:pic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Грипни:                                     </w:t>
            </w:r>
          </w:p>
          <w:p w14:paraId="3BC85B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респираторна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>на горните дихателни пътища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неуточнени или вирусът </w:t>
            </w:r>
          </w:p>
          <w:p w14:paraId="1072A0F8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не е идентифициран</w:t>
            </w:r>
          </w:p>
          <w:p w14:paraId="189613C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</w:p>
          <w:p w14:paraId="5080756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плеврал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 излив </w:t>
            </w:r>
          </w:p>
          <w:p w14:paraId="6B25DE24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14:paraId="26C7FB79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07.1 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COVID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-19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идентифициран вирус</w:t>
            </w:r>
          </w:p>
          <w:p w14:paraId="6107161D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 код се използва, когато COVID-19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 потвърден чрез лабораторно изследване,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независимо от тежестта на клиничните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признаци или симптоми. При необходимост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 идентифициране на пневмония или други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прояви използвайте допълнителен код</w:t>
            </w:r>
            <w:r w:rsidRPr="00D959B4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.</w:t>
            </w:r>
          </w:p>
          <w:p w14:paraId="67E84979" w14:textId="77777777" w:rsidR="006557F2" w:rsidRPr="00D959B4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5579939" w14:textId="77777777" w:rsidR="006557F2" w:rsidRPr="00D959B4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14:paraId="1C9DF9A0" w14:textId="77777777" w:rsidR="006557F2" w:rsidRPr="00D959B4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коронавирусна инфекция, неуточнена локализация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34.2) </w:t>
            </w:r>
          </w:p>
          <w:p w14:paraId="737E2166" w14:textId="77777777" w:rsidR="006557F2" w:rsidRPr="00D959B4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коронавирус като причина за болести, класифицирани другаде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97.2) </w:t>
            </w:r>
          </w:p>
          <w:p w14:paraId="48D441B0" w14:textId="77777777" w:rsidR="006557F2" w:rsidRPr="00D959B4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тежък остър респираторен синдром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SARS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  <w:p w14:paraId="11E8CBB1" w14:textId="77777777" w:rsidR="006557F2" w:rsidRPr="00D959B4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неуточнен 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(U04.9)</w:t>
            </w:r>
          </w:p>
          <w:p w14:paraId="2ADAF51B" w14:textId="77777777" w:rsidR="006557F2" w:rsidRPr="00D959B4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14:paraId="2CF9E24E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U07.2 COVID-19</w:t>
            </w:r>
            <w:r w:rsidR="00E834DB"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неидентифициран</w:t>
            </w:r>
            <w:proofErr w:type="spellEnd"/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вирус</w:t>
            </w:r>
            <w:proofErr w:type="spellEnd"/>
          </w:p>
          <w:p w14:paraId="096B877B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959B4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COVID-19 БДУ</w:t>
            </w:r>
          </w:p>
          <w:p w14:paraId="7D39358C" w14:textId="77777777" w:rsidR="00E834DB" w:rsidRPr="00D959B4" w:rsidRDefault="006557F2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Този код се използва, когато </w:t>
            </w:r>
            <w:r w:rsidR="00E834DB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COVID-19 е диагностициран клинично или епидемиологично, но лабораторнитне изследвания са неубедителни или не са налични. При необходимост от идентифициране на пневмония или други прояви използвайте допълнителне код.</w:t>
            </w:r>
          </w:p>
          <w:p w14:paraId="16C84116" w14:textId="77777777" w:rsidR="00E834DB" w:rsidRPr="00D959B4" w:rsidRDefault="00E834DB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1B759AF9" w14:textId="77777777" w:rsidR="00E834DB" w:rsidRPr="00D959B4" w:rsidRDefault="00E834DB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14:paraId="09C6FBDB" w14:textId="77777777" w:rsidR="00E834DB" w:rsidRPr="00D959B4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коронавирусна инфекция, неуточнена локализация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34.2) 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COVID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-19 </w:t>
            </w:r>
          </w:p>
          <w:p w14:paraId="31B8B948" w14:textId="77777777" w:rsidR="00E834DB" w:rsidRPr="00D959B4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потвърден чрез лабораторно изследване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U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07.1)</w:t>
            </w:r>
          </w:p>
          <w:p w14:paraId="16A8C5E4" w14:textId="77777777" w:rsidR="00E834DB" w:rsidRPr="00D959B4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специално скринингово изследване за откриване на други вирусни болести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11.5)</w:t>
            </w:r>
          </w:p>
          <w:p w14:paraId="63BC8149" w14:textId="77777777" w:rsidR="00E834DB" w:rsidRPr="00D959B4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наблюдение при съмнение за други болести или състояния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03.8)</w:t>
            </w:r>
          </w:p>
          <w:p w14:paraId="51B8B5F8" w14:textId="77777777" w:rsidR="00E32A18" w:rsidRPr="003916A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</w:tc>
      </w:tr>
    </w:tbl>
    <w:p w14:paraId="7CA588C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14:paraId="757D77EF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Кодовете на диагнози към рубриките А36.8, В01.2†, В05.2†, В06.8, В26.0†, В26.3† и В26.8, обозначени със знака (†) не могат да се използват самостоятелно, а изискват допълнителен код за диагноза, посочен в скобите след тях и обозначен със знака (*).</w:t>
      </w:r>
    </w:p>
    <w:p w14:paraId="696F01D6" w14:textId="77777777" w:rsid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22D0CA2B" w14:textId="77777777" w:rsidR="008B50F2" w:rsidRPr="00235F02" w:rsidRDefault="008B50F2" w:rsidP="008B50F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235F02">
        <w:rPr>
          <w:rFonts w:ascii="Arial" w:eastAsia="Times New Roman" w:hAnsi="Arial" w:cs="Times New Roman"/>
          <w:b/>
          <w:szCs w:val="20"/>
        </w:rPr>
        <w:t>2.</w:t>
      </w:r>
      <w:proofErr w:type="spellStart"/>
      <w:r w:rsidRPr="00235F02">
        <w:rPr>
          <w:rFonts w:ascii="Arial" w:eastAsia="Times New Roman" w:hAnsi="Arial" w:cs="Times New Roman"/>
          <w:b/>
          <w:szCs w:val="20"/>
        </w:rPr>
        <w:t>2</w:t>
      </w:r>
      <w:proofErr w:type="spellEnd"/>
      <w:r w:rsidRPr="00235F02">
        <w:rPr>
          <w:rFonts w:ascii="Arial" w:eastAsia="Times New Roman" w:hAnsi="Arial" w:cs="Times New Roman"/>
          <w:b/>
          <w:szCs w:val="20"/>
        </w:rPr>
        <w:t>. ОСНОВНИ ДИАГНОСТИЧНИ ПРОЦЕДУРИ (ВКЛЮЧИТЕЛНО ПРИЛОЖЕНИЯ № 21 И №23)</w:t>
      </w:r>
    </w:p>
    <w:p w14:paraId="1A9F9EA4" w14:textId="3EE889CB" w:rsidR="008B50F2" w:rsidRPr="00235F02" w:rsidRDefault="008B50F2" w:rsidP="008B50F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235F02">
        <w:rPr>
          <w:rFonts w:ascii="Arial" w:eastAsia="Times New Roman" w:hAnsi="Arial" w:cs="Times New Roman"/>
          <w:b/>
          <w:szCs w:val="20"/>
        </w:rPr>
        <w:t>2.3. ТЕРАПЕВТИЧНИ ПРОЦЕДУРИ (ПРИЛОЖЕНИЕ № 22)</w:t>
      </w:r>
    </w:p>
    <w:p w14:paraId="69EDD167" w14:textId="77777777" w:rsidR="00ED369E" w:rsidRPr="00ED369E" w:rsidRDefault="00ED369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DF1E69" w:rsidRPr="00844664" w14:paraId="6CE55244" w14:textId="77777777" w:rsidTr="00E32A18">
        <w:trPr>
          <w:jc w:val="center"/>
        </w:trPr>
        <w:tc>
          <w:tcPr>
            <w:tcW w:w="9607" w:type="dxa"/>
          </w:tcPr>
          <w:p w14:paraId="20B9C81D" w14:textId="77777777" w:rsidR="00DF1E69" w:rsidRPr="0084466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844664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**90.  –        </w:t>
            </w:r>
          </w:p>
          <w:p w14:paraId="123EBE0E" w14:textId="77777777" w:rsidR="00DF1E69" w:rsidRPr="0084466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08FDCC07" w14:textId="26F73246" w:rsidR="00DF1E69" w:rsidRDefault="00DF1E69" w:rsidP="00E40D31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14:paraId="74507786" w14:textId="77777777" w:rsidR="00E40D31" w:rsidRPr="00E40D31" w:rsidRDefault="00E40D31" w:rsidP="00E40D31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14:paraId="0B88CF82" w14:textId="5F833D0F" w:rsidR="00DF1E69" w:rsidRPr="00844664" w:rsidRDefault="00E40D31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569 </w:t>
            </w:r>
            <w:r w:rsidR="00DF1E69" w:rsidRPr="00844664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>Вентилаторно подпомагане</w:t>
            </w:r>
          </w:p>
          <w:p w14:paraId="1A8D7317" w14:textId="77777777" w:rsidR="00DF1E69" w:rsidRPr="0084466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0"/>
              </w:rPr>
              <w:t>Bi-ниво с позитивно въздушно налягане [BiPAP] [вентилация с освобождаващо налягане] [контрол на налягане на вентилацията] с ендотрахеална тръба или трахеостомия</w:t>
            </w:r>
          </w:p>
          <w:p w14:paraId="3F84EA0F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Продължително позитивно налягане при обдишване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CPAP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 с ендотрахеална тръба – трахеостомия</w:t>
            </w:r>
          </w:p>
          <w:p w14:paraId="69141DD5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Променлива задължителна вентилация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IMV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</w:t>
            </w:r>
          </w:p>
          <w:p w14:paraId="43C9732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Инвазивна вентилация</w:t>
            </w:r>
          </w:p>
          <w:p w14:paraId="2253AC43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Механична вентилация</w:t>
            </w:r>
          </w:p>
          <w:p w14:paraId="7F043AF0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Налягане с позитивен експираторен край</w:t>
            </w:r>
          </w:p>
          <w:p w14:paraId="6055F6A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Вентилация с подпомагащо налягане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PSV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</w:t>
            </w:r>
          </w:p>
          <w:p w14:paraId="5CE4736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Синхронна променлива задължителна вентилация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SIMV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</w:t>
            </w:r>
          </w:p>
          <w:p w14:paraId="432C379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: 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ендотрахеална:</w:t>
            </w:r>
          </w:p>
          <w:p w14:paraId="125DA1C1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интубация</w:t>
            </w:r>
          </w:p>
          <w:p w14:paraId="2D13334B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асистирано дишане</w:t>
            </w:r>
          </w:p>
          <w:p w14:paraId="54A39757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механична вентилация с:</w:t>
            </w:r>
          </w:p>
          <w:p w14:paraId="22F1CF4E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ендотрахеална тръба (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ETT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31AAAFFD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назална</w:t>
            </w:r>
          </w:p>
          <w:p w14:paraId="7C2E4FC7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орална</w:t>
            </w:r>
          </w:p>
          <w:p w14:paraId="17B78174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трахеостомия</w:t>
            </w:r>
          </w:p>
          <w:p w14:paraId="75EDF1DD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отучване на интубиран (ендотрахеална тръба, трахеостомия) пациент с някакъв метод</w:t>
            </w:r>
          </w:p>
          <w:p w14:paraId="4464AA5D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64E88E05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трахеостомия:</w:t>
            </w:r>
          </w:p>
          <w:p w14:paraId="489D46A9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перкутанна (41880-00 [536])</w:t>
            </w:r>
          </w:p>
          <w:p w14:paraId="54AC8A00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постоянна (41881-01 [536])</w:t>
            </w:r>
          </w:p>
          <w:p w14:paraId="7A36FC36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временна (41881-00 [536])</w:t>
            </w:r>
          </w:p>
          <w:p w14:paraId="2A769822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продължителна вентилация с негативно налягане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CNPV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 (92041-00 [568])</w:t>
            </w:r>
          </w:p>
          <w:p w14:paraId="22B71536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дишане с променливо позитивно налягане [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IPPB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14:paraId="64B58FAF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вентилация с променливо позитивно налягане [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IPPV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14:paraId="245608F6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неинвазивно подпомагане на дишане (виж блок [570])</w:t>
            </w:r>
          </w:p>
          <w:p w14:paraId="13A29DC9" w14:textId="77777777" w:rsidR="00DF1E69" w:rsidRPr="0084466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13882-00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≤ 24 часа</w:t>
            </w:r>
          </w:p>
          <w:p w14:paraId="3AC0CBC9" w14:textId="77777777" w:rsidR="00DF1E69" w:rsidRPr="0084466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13882-01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&gt; 24 и &lt; 96 часа</w:t>
            </w:r>
          </w:p>
          <w:p w14:paraId="7654CB60" w14:textId="77777777" w:rsidR="00DF1E69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13882-02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≥ 96 часа</w:t>
            </w:r>
          </w:p>
          <w:p w14:paraId="59E2CD28" w14:textId="77777777" w:rsidR="00DF1E69" w:rsidRPr="00844664" w:rsidRDefault="00DF1E69" w:rsidP="00102C88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4"/>
                <w:szCs w:val="20"/>
                <w:lang w:val="ru-RU"/>
              </w:rPr>
            </w:pPr>
          </w:p>
        </w:tc>
      </w:tr>
    </w:tbl>
    <w:p w14:paraId="5DFFEBA5" w14:textId="77777777" w:rsidR="00B57BBC" w:rsidRDefault="00B57BBC" w:rsidP="00B57BB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highlight w:val="yellow"/>
          <w:lang w:val="en-US"/>
        </w:rPr>
      </w:pPr>
    </w:p>
    <w:p w14:paraId="5C8FEF11" w14:textId="77777777" w:rsidR="00B57BBC" w:rsidRPr="00B57BBC" w:rsidRDefault="00B57BBC" w:rsidP="00B57BB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57BBC">
        <w:rPr>
          <w:rFonts w:ascii="Arial" w:eastAsia="Times New Roman" w:hAnsi="Arial" w:cs="Times New Roman"/>
          <w:b/>
          <w:szCs w:val="20"/>
        </w:rPr>
        <w:t>Изискване:</w:t>
      </w:r>
      <w:r w:rsidRPr="00B57BBC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процедури от които:</w:t>
      </w:r>
    </w:p>
    <w:p w14:paraId="18D3471B" w14:textId="77777777" w:rsidR="00B57BBC" w:rsidRPr="00B57BBC" w:rsidRDefault="00B57BBC" w:rsidP="00B57BB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A71EB">
        <w:rPr>
          <w:rFonts w:ascii="Arial" w:eastAsia="Times New Roman" w:hAnsi="Arial" w:cs="Times New Roman"/>
          <w:b/>
          <w:szCs w:val="20"/>
        </w:rPr>
        <w:t>Първа</w:t>
      </w:r>
      <w:r w:rsidRPr="00B57BBC">
        <w:rPr>
          <w:rFonts w:ascii="Arial" w:eastAsia="Times New Roman" w:hAnsi="Arial" w:cs="Times New Roman"/>
          <w:szCs w:val="20"/>
        </w:rPr>
        <w:t xml:space="preserve"> задължителна диагностична процедура от блок </w:t>
      </w:r>
      <w:r w:rsidRPr="00B57BBC">
        <w:rPr>
          <w:rFonts w:ascii="Arial" w:eastAsia="Times New Roman" w:hAnsi="Arial" w:cs="Times New Roman"/>
          <w:b/>
          <w:szCs w:val="20"/>
        </w:rPr>
        <w:t>1923</w:t>
      </w:r>
      <w:r w:rsidRPr="00B57BBC">
        <w:rPr>
          <w:rFonts w:ascii="Arial" w:eastAsia="Times New Roman" w:hAnsi="Arial" w:cs="Times New Roman"/>
          <w:szCs w:val="20"/>
        </w:rPr>
        <w:t xml:space="preserve"> – ПКК – 91910-04.</w:t>
      </w:r>
    </w:p>
    <w:p w14:paraId="7C5B87CF" w14:textId="77777777" w:rsidR="00B57BBC" w:rsidRPr="00B57BBC" w:rsidRDefault="00B57BBC" w:rsidP="00B57BB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A71EB">
        <w:rPr>
          <w:rFonts w:ascii="Arial" w:eastAsia="Times New Roman" w:hAnsi="Arial" w:cs="Times New Roman"/>
          <w:b/>
          <w:szCs w:val="20"/>
        </w:rPr>
        <w:t>Втора</w:t>
      </w:r>
      <w:r w:rsidRPr="00B57BBC">
        <w:rPr>
          <w:rFonts w:ascii="Arial" w:eastAsia="Times New Roman" w:hAnsi="Arial" w:cs="Times New Roman"/>
          <w:szCs w:val="20"/>
        </w:rPr>
        <w:t xml:space="preserve"> диагностична процедура -  един код по преценка от блоковете: </w:t>
      </w:r>
    </w:p>
    <w:p w14:paraId="5E760875" w14:textId="2ED5C32E" w:rsidR="00B57BBC" w:rsidRPr="00B57BBC" w:rsidRDefault="00B57BBC" w:rsidP="00B57BB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57BBC">
        <w:rPr>
          <w:rFonts w:ascii="Arial" w:eastAsia="Times New Roman" w:hAnsi="Arial" w:cs="Times New Roman"/>
          <w:b/>
          <w:szCs w:val="20"/>
        </w:rPr>
        <w:t>1926</w:t>
      </w:r>
      <w:r w:rsidRPr="00B57BBC">
        <w:rPr>
          <w:rFonts w:ascii="Arial" w:eastAsia="Times New Roman" w:hAnsi="Arial" w:cs="Times New Roman"/>
          <w:szCs w:val="20"/>
        </w:rPr>
        <w:t xml:space="preserve"> </w:t>
      </w:r>
      <w:r w:rsidRPr="00B57BBC">
        <w:rPr>
          <w:rFonts w:ascii="Arial" w:eastAsia="Times New Roman" w:hAnsi="Arial" w:cs="Times New Roman"/>
          <w:szCs w:val="20"/>
          <w:lang w:val="en-US"/>
        </w:rPr>
        <w:t>(92182-00</w:t>
      </w:r>
      <w:r w:rsidR="008A71EB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 92182-01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 92182-02</w:t>
      </w:r>
      <w:r w:rsidR="008A71EB">
        <w:rPr>
          <w:rFonts w:ascii="Arial" w:eastAsia="Times New Roman" w:hAnsi="Arial" w:cs="Times New Roman"/>
          <w:szCs w:val="20"/>
        </w:rPr>
        <w:t xml:space="preserve"> или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 91929-02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 92184-02</w:t>
      </w:r>
      <w:r w:rsidR="008A71EB">
        <w:rPr>
          <w:rFonts w:ascii="Arial" w:eastAsia="Times New Roman" w:hAnsi="Arial" w:cs="Times New Roman"/>
          <w:szCs w:val="20"/>
        </w:rPr>
        <w:t xml:space="preserve"> или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 91913-10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91937-02) </w:t>
      </w:r>
      <w:r w:rsidRPr="00B57BBC">
        <w:rPr>
          <w:rFonts w:ascii="Arial" w:eastAsia="Times New Roman" w:hAnsi="Arial" w:cs="Times New Roman"/>
          <w:szCs w:val="20"/>
        </w:rPr>
        <w:t xml:space="preserve">или </w:t>
      </w:r>
    </w:p>
    <w:p w14:paraId="712F5EDF" w14:textId="04B380DF" w:rsidR="00B57BBC" w:rsidRPr="00B57BBC" w:rsidRDefault="00B57BBC" w:rsidP="00B57BB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57BBC">
        <w:rPr>
          <w:rFonts w:ascii="Arial" w:eastAsia="Times New Roman" w:hAnsi="Arial" w:cs="Times New Roman"/>
          <w:b/>
          <w:szCs w:val="20"/>
          <w:lang w:val="en-US"/>
        </w:rPr>
        <w:t>1929</w:t>
      </w:r>
      <w:r w:rsidRPr="00B57BBC">
        <w:rPr>
          <w:rFonts w:ascii="Arial" w:eastAsia="Times New Roman" w:hAnsi="Arial" w:cs="Times New Roman"/>
          <w:szCs w:val="20"/>
        </w:rPr>
        <w:t xml:space="preserve"> </w:t>
      </w:r>
      <w:proofErr w:type="gramStart"/>
      <w:r w:rsidRPr="00B57BBC">
        <w:rPr>
          <w:rFonts w:ascii="Arial" w:eastAsia="Times New Roman" w:hAnsi="Arial" w:cs="Times New Roman"/>
          <w:szCs w:val="20"/>
          <w:lang w:val="en-US"/>
        </w:rPr>
        <w:t>( 91922</w:t>
      </w:r>
      <w:proofErr w:type="gramEnd"/>
      <w:r w:rsidRPr="00B57BBC">
        <w:rPr>
          <w:rFonts w:ascii="Arial" w:eastAsia="Times New Roman" w:hAnsi="Arial" w:cs="Times New Roman"/>
          <w:szCs w:val="20"/>
          <w:lang w:val="en-US"/>
        </w:rPr>
        <w:t>-01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>91922-02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>91922</w:t>
      </w:r>
      <w:r w:rsidR="008A71EB">
        <w:rPr>
          <w:rFonts w:ascii="Arial" w:eastAsia="Times New Roman" w:hAnsi="Arial" w:cs="Times New Roman"/>
          <w:szCs w:val="20"/>
        </w:rPr>
        <w:t>-</w:t>
      </w:r>
      <w:r w:rsidRPr="00B57BBC">
        <w:rPr>
          <w:rFonts w:ascii="Arial" w:eastAsia="Times New Roman" w:hAnsi="Arial" w:cs="Times New Roman"/>
          <w:szCs w:val="20"/>
          <w:lang w:val="en-US"/>
        </w:rPr>
        <w:t>07</w:t>
      </w:r>
      <w:r w:rsidR="008A71EB">
        <w:rPr>
          <w:rFonts w:ascii="Arial" w:eastAsia="Times New Roman" w:hAnsi="Arial" w:cs="Times New Roman"/>
          <w:szCs w:val="20"/>
        </w:rPr>
        <w:t xml:space="preserve">или 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91911-19) </w:t>
      </w:r>
      <w:r w:rsidRPr="00B57BBC">
        <w:rPr>
          <w:rFonts w:ascii="Arial" w:eastAsia="Times New Roman" w:hAnsi="Arial" w:cs="Times New Roman"/>
          <w:szCs w:val="20"/>
        </w:rPr>
        <w:t xml:space="preserve">или </w:t>
      </w:r>
    </w:p>
    <w:p w14:paraId="41578035" w14:textId="4DB63E75" w:rsidR="00B57BBC" w:rsidRPr="00B57BBC" w:rsidRDefault="00B57BBC" w:rsidP="00B57BB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57BBC">
        <w:rPr>
          <w:rFonts w:ascii="Arial" w:eastAsia="Times New Roman" w:hAnsi="Arial" w:cs="Times New Roman"/>
          <w:b/>
          <w:szCs w:val="20"/>
          <w:lang w:val="en-US"/>
        </w:rPr>
        <w:t>1934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 (92182-07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>92182-05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>91939-03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>91919-0091935-02</w:t>
      </w:r>
      <w:r w:rsidR="008A71EB">
        <w:rPr>
          <w:rFonts w:ascii="Arial" w:eastAsia="Times New Roman" w:hAnsi="Arial" w:cs="Times New Roman"/>
          <w:szCs w:val="20"/>
        </w:rPr>
        <w:t xml:space="preserve"> или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 92191-00</w:t>
      </w:r>
      <w:r w:rsidR="008A71EB">
        <w:rPr>
          <w:rFonts w:ascii="Arial" w:eastAsia="Times New Roman" w:hAnsi="Arial" w:cs="Times New Roman"/>
          <w:szCs w:val="20"/>
        </w:rPr>
        <w:t xml:space="preserve"> или </w:t>
      </w:r>
      <w:r w:rsidRPr="00B57BBC">
        <w:rPr>
          <w:rFonts w:ascii="Arial" w:eastAsia="Times New Roman" w:hAnsi="Arial" w:cs="Times New Roman"/>
          <w:szCs w:val="20"/>
          <w:lang w:val="en-US"/>
        </w:rPr>
        <w:t>92191-01)</w:t>
      </w:r>
      <w:r w:rsidRPr="00B57BBC">
        <w:rPr>
          <w:rFonts w:ascii="Arial" w:eastAsia="Times New Roman" w:hAnsi="Arial" w:cs="Times New Roman"/>
          <w:szCs w:val="20"/>
        </w:rPr>
        <w:t xml:space="preserve"> или </w:t>
      </w:r>
    </w:p>
    <w:p w14:paraId="54DE3A02" w14:textId="42B724E5" w:rsidR="00B57BBC" w:rsidRPr="00B57BBC" w:rsidRDefault="00B57BBC" w:rsidP="00B57BB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57BBC">
        <w:rPr>
          <w:rFonts w:ascii="Arial" w:eastAsia="Times New Roman" w:hAnsi="Arial" w:cs="Times New Roman"/>
          <w:b/>
          <w:szCs w:val="20"/>
          <w:lang w:val="en-US"/>
        </w:rPr>
        <w:t>1930</w:t>
      </w:r>
      <w:r w:rsidRPr="00B57BBC">
        <w:rPr>
          <w:rFonts w:ascii="Arial" w:eastAsia="Times New Roman" w:hAnsi="Arial" w:cs="Times New Roman"/>
          <w:szCs w:val="20"/>
          <w:lang w:val="en-US"/>
        </w:rPr>
        <w:t xml:space="preserve"> (91923-</w:t>
      </w:r>
      <w:proofErr w:type="gramStart"/>
      <w:r w:rsidRPr="00B57BBC">
        <w:rPr>
          <w:rFonts w:ascii="Arial" w:eastAsia="Times New Roman" w:hAnsi="Arial" w:cs="Times New Roman"/>
          <w:szCs w:val="20"/>
          <w:lang w:val="en-US"/>
        </w:rPr>
        <w:t>08</w:t>
      </w:r>
      <w:r w:rsidR="008A71EB">
        <w:rPr>
          <w:rFonts w:ascii="Arial" w:eastAsia="Times New Roman" w:hAnsi="Arial" w:cs="Times New Roman"/>
          <w:szCs w:val="20"/>
        </w:rPr>
        <w:t xml:space="preserve">  или</w:t>
      </w:r>
      <w:proofErr w:type="gramEnd"/>
      <w:r w:rsidR="008A71EB">
        <w:rPr>
          <w:rFonts w:ascii="Arial" w:eastAsia="Times New Roman" w:hAnsi="Arial" w:cs="Times New Roman"/>
          <w:szCs w:val="20"/>
        </w:rPr>
        <w:t xml:space="preserve"> </w:t>
      </w:r>
      <w:r w:rsidRPr="00B57BBC">
        <w:rPr>
          <w:rFonts w:ascii="Arial" w:eastAsia="Times New Roman" w:hAnsi="Arial" w:cs="Times New Roman"/>
          <w:szCs w:val="20"/>
          <w:lang w:val="en-US"/>
        </w:rPr>
        <w:t>91923-09)</w:t>
      </w:r>
      <w:r w:rsidRPr="00B57BBC">
        <w:rPr>
          <w:rFonts w:ascii="Arial" w:eastAsia="Times New Roman" w:hAnsi="Arial" w:cs="Times New Roman"/>
          <w:szCs w:val="20"/>
        </w:rPr>
        <w:t xml:space="preserve"> и една основна терапевтична процедури, посочени в таблица </w:t>
      </w:r>
      <w:r w:rsidRPr="00B57BBC">
        <w:rPr>
          <w:rFonts w:ascii="Arial" w:eastAsia="Times New Roman" w:hAnsi="Arial" w:cs="Times New Roman"/>
          <w:b/>
          <w:szCs w:val="20"/>
        </w:rPr>
        <w:t xml:space="preserve">Кодове на основни процедури. </w:t>
      </w:r>
    </w:p>
    <w:p w14:paraId="3585279B" w14:textId="77777777" w:rsidR="00A61DD0" w:rsidRDefault="00A61DD0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14:paraId="5F228A4D" w14:textId="555DE14C" w:rsidR="00DF1E69" w:rsidRPr="00B57BBC" w:rsidRDefault="00DF1E69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57BBC">
        <w:rPr>
          <w:rFonts w:ascii="Arial" w:eastAsia="Times New Roman" w:hAnsi="Arial" w:cs="Times New Roman"/>
          <w:b/>
          <w:szCs w:val="20"/>
        </w:rPr>
        <w:t xml:space="preserve">За диагнози Рубеола, Епидемичен паротит и Брусница е задължително извършването на серологично изследване. </w:t>
      </w:r>
    </w:p>
    <w:p w14:paraId="4B208CA1" w14:textId="77777777" w:rsidR="00DF1E69" w:rsidRPr="00B57BBC" w:rsidRDefault="00DF1E69" w:rsidP="00271E10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B57BBC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14:paraId="3ABFE277" w14:textId="77777777" w:rsidR="00DF1E69" w:rsidRPr="00B57BBC" w:rsidRDefault="00DF1E69" w:rsidP="00271E10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57BBC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</w:t>
      </w:r>
      <w:r w:rsidRPr="00B57BBC">
        <w:rPr>
          <w:rFonts w:ascii="Arial" w:eastAsia="Times New Roman" w:hAnsi="Arial" w:cs="Times New Roman"/>
          <w:b/>
          <w:noProof/>
          <w:szCs w:val="20"/>
        </w:rPr>
        <w:t>.</w:t>
      </w:r>
    </w:p>
    <w:p w14:paraId="6CEADB1D" w14:textId="77777777" w:rsidR="00DF1E69" w:rsidRPr="00B57BBC" w:rsidRDefault="00DF1E69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en-US"/>
        </w:rPr>
      </w:pPr>
      <w:r w:rsidRPr="00B57BBC">
        <w:rPr>
          <w:rFonts w:ascii="Arial" w:eastAsia="Times New Roman" w:hAnsi="Arial" w:cs="Arial"/>
        </w:rPr>
        <w:tab/>
      </w:r>
      <w:r w:rsidRPr="00B57BBC">
        <w:rPr>
          <w:rFonts w:ascii="Arial" w:eastAsia="Times New Roman" w:hAnsi="Arial" w:cs="Arial"/>
          <w:szCs w:val="20"/>
        </w:rPr>
        <w:t xml:space="preserve">Когато се използват кодовете от блок 1923 и 1924, се извършват и кодират показателите от двата блока, включващи: ПКК и/или биохимия и/или хемостазеологичен статус и се считат за една основна диагностична процедура за завършване и отчитане на тази КП. </w:t>
      </w:r>
    </w:p>
    <w:p w14:paraId="2CCE05BA" w14:textId="77777777" w:rsidR="00382828" w:rsidRPr="00B57BBC" w:rsidRDefault="00382828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en-US"/>
        </w:rPr>
      </w:pPr>
    </w:p>
    <w:p w14:paraId="0884DB9C" w14:textId="77777777" w:rsidR="00FC172F" w:rsidRPr="00FC172F" w:rsidRDefault="00FC172F" w:rsidP="00FC172F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B57BBC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B57BBC">
        <w:rPr>
          <w:rFonts w:ascii="Arial" w:eastAsia="Calibri" w:hAnsi="Arial" w:cs="Times New Roman"/>
          <w:szCs w:val="20"/>
        </w:rPr>
        <w:t>92191-00 или</w:t>
      </w:r>
      <w:r w:rsidRPr="00B57BBC">
        <w:rPr>
          <w:rFonts w:ascii="Arial" w:eastAsia="Calibri" w:hAnsi="Arial" w:cs="Times New Roman"/>
          <w:noProof/>
          <w:szCs w:val="20"/>
        </w:rPr>
        <w:t xml:space="preserve"> </w:t>
      </w:r>
      <w:r w:rsidRPr="00B57BBC">
        <w:rPr>
          <w:rFonts w:ascii="Arial" w:eastAsia="Calibri" w:hAnsi="Arial" w:cs="Times New Roman"/>
          <w:szCs w:val="20"/>
        </w:rPr>
        <w:t xml:space="preserve">92191-01 </w:t>
      </w:r>
      <w:r w:rsidRPr="00B57BBC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B57BBC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B57BBC">
        <w:rPr>
          <w:rFonts w:ascii="Arial" w:eastAsia="Calibri" w:hAnsi="Arial" w:cs="Times New Roman"/>
          <w:noProof/>
          <w:szCs w:val="20"/>
        </w:rPr>
        <w:t>. Тази процедура</w:t>
      </w:r>
      <w:r w:rsidRPr="00FC172F">
        <w:rPr>
          <w:rFonts w:ascii="Arial" w:eastAsia="Calibri" w:hAnsi="Arial" w:cs="Times New Roman"/>
          <w:noProof/>
          <w:szCs w:val="20"/>
        </w:rPr>
        <w:t xml:space="preserve">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50953E53" w14:textId="77777777" w:rsidR="00FC172F" w:rsidRPr="00FC172F" w:rsidRDefault="00FC172F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en-US"/>
        </w:rPr>
      </w:pPr>
    </w:p>
    <w:p w14:paraId="08E4CC2B" w14:textId="77777777" w:rsidR="003916A4" w:rsidRPr="007E6894" w:rsidRDefault="003916A4" w:rsidP="00271E10">
      <w:pPr>
        <w:keepNext/>
        <w:keepLines/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7E6894">
        <w:rPr>
          <w:rFonts w:ascii="Times New Roman" w:eastAsia="Times New Roman" w:hAnsi="Times New Roman" w:cs="Arial"/>
          <w:caps/>
        </w:rPr>
        <w:tab/>
      </w:r>
      <w:r w:rsidRPr="007E6894">
        <w:rPr>
          <w:rFonts w:ascii="Arial" w:eastAsia="Times New Roman" w:hAnsi="Arial" w:cs="Arial"/>
          <w:b/>
        </w:rPr>
        <w:t>При обявена епидемична обстановка със заповед на министъра на здравеопазването</w:t>
      </w:r>
      <w:r w:rsidRPr="007E6894">
        <w:rPr>
          <w:rFonts w:ascii="Arial" w:eastAsia="Times New Roman" w:hAnsi="Arial" w:cs="Arial"/>
        </w:rPr>
        <w:t>, пациентите се хоспитализират с диагноза от рубрики „Грип предизвикан от вирус на грипа“.</w:t>
      </w:r>
      <w:r w:rsidRPr="007E6894">
        <w:rPr>
          <w:rFonts w:ascii="Arial" w:eastAsia="Times New Roman" w:hAnsi="Arial" w:cs="Arial"/>
          <w:b/>
          <w:lang w:eastAsia="bg-BG"/>
        </w:rPr>
        <w:t xml:space="preserve"> </w:t>
      </w:r>
    </w:p>
    <w:p w14:paraId="4C793F00" w14:textId="77777777" w:rsidR="00DF624D" w:rsidRPr="007E6894" w:rsidRDefault="00DF624D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napToGrid w:val="0"/>
        </w:rPr>
      </w:pPr>
      <w:r w:rsidRPr="007E6894">
        <w:rPr>
          <w:rFonts w:ascii="Arial" w:eastAsia="Times New Roman" w:hAnsi="Arial" w:cs="Times New Roman"/>
          <w:b/>
          <w:bCs/>
          <w:snapToGrid w:val="0"/>
        </w:rPr>
        <w:lastRenderedPageBreak/>
        <w:t>При обявена епидемична обстановка със заповед на министър на здравеопазването и в случай на издадена заповед от министъра здравеопазването или директора на РЗИ</w:t>
      </w:r>
      <w:r w:rsidRPr="007E6894">
        <w:rPr>
          <w:rFonts w:ascii="Arial" w:eastAsia="Times New Roman" w:hAnsi="Arial" w:cs="Times New Roman"/>
          <w:bCs/>
          <w:snapToGrid w:val="0"/>
        </w:rPr>
        <w:t xml:space="preserve"> за карантинен режим на работа за цялото лечебно заведение или отделни структури от него, всички лица – пациенти, придружители, персонал и др., които към момента на въвеждането на карантинен режим на работа са в лечебното заведение или в съответната структура, се хоспитализират (поставят под карантина) в същото. </w:t>
      </w:r>
    </w:p>
    <w:p w14:paraId="6272B160" w14:textId="77777777" w:rsidR="00087B7A" w:rsidRPr="007E6894" w:rsidRDefault="00087B7A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  <w:r w:rsidRPr="007E6894">
        <w:rPr>
          <w:rFonts w:ascii="Arial" w:eastAsia="Times New Roman" w:hAnsi="Arial" w:cs="Times New Roman"/>
          <w:b/>
          <w:bCs/>
          <w:snapToGrid w:val="0"/>
        </w:rPr>
        <w:t xml:space="preserve">Изисквания при обявена епидемична обстановка със заповед на министъра на здравеопазването по повод на инфекция с </w:t>
      </w:r>
      <w:r w:rsidRPr="007E6894">
        <w:rPr>
          <w:rFonts w:ascii="Arial" w:eastAsia="Times New Roman" w:hAnsi="Arial" w:cs="Times New Roman"/>
          <w:b/>
          <w:bCs/>
          <w:snapToGrid w:val="0"/>
          <w:lang w:val="en-US"/>
        </w:rPr>
        <w:t>COVID</w:t>
      </w:r>
      <w:r w:rsidRPr="007E6894">
        <w:rPr>
          <w:rFonts w:ascii="Arial" w:eastAsia="Times New Roman" w:hAnsi="Arial" w:cs="Times New Roman"/>
          <w:b/>
          <w:bCs/>
          <w:snapToGrid w:val="0"/>
        </w:rPr>
        <w:t>-19:</w:t>
      </w:r>
    </w:p>
    <w:p w14:paraId="650B8990" w14:textId="77777777" w:rsidR="00087B7A" w:rsidRPr="007E6894" w:rsidRDefault="00087B7A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</w:rPr>
      </w:pPr>
      <w:r w:rsidRPr="007E6894">
        <w:rPr>
          <w:rFonts w:ascii="Arial" w:eastAsia="Times New Roman" w:hAnsi="Arial" w:cs="Times New Roman"/>
          <w:bCs/>
          <w:snapToGrid w:val="0"/>
        </w:rPr>
        <w:t xml:space="preserve">Пациенти с инфекция с </w:t>
      </w:r>
      <w:r w:rsidRPr="007E6894">
        <w:rPr>
          <w:rFonts w:ascii="Arial" w:eastAsia="Times New Roman" w:hAnsi="Arial" w:cs="Times New Roman"/>
          <w:bCs/>
          <w:snapToGrid w:val="0"/>
          <w:lang w:val="en-US"/>
        </w:rPr>
        <w:t>COVID</w:t>
      </w:r>
      <w:r w:rsidRPr="007E6894">
        <w:rPr>
          <w:rFonts w:ascii="Arial" w:eastAsia="Times New Roman" w:hAnsi="Arial" w:cs="Times New Roman"/>
          <w:bCs/>
          <w:snapToGrid w:val="0"/>
        </w:rPr>
        <w:t>-19 се хоспитализират по една от следните клинични пътеки с №39 или № 48 или 104;</w:t>
      </w:r>
    </w:p>
    <w:p w14:paraId="06A9436A" w14:textId="77777777" w:rsidR="00087B7A" w:rsidRPr="007E6894" w:rsidRDefault="006E21BB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</w:rPr>
      </w:pPr>
      <w:r w:rsidRPr="007E6894">
        <w:rPr>
          <w:rFonts w:ascii="Arial" w:eastAsia="Times New Roman" w:hAnsi="Arial" w:cs="Times New Roman"/>
          <w:bCs/>
          <w:snapToGrid w:val="0"/>
        </w:rPr>
        <w:t xml:space="preserve">Пациенти с бронхопневмония или бронхиолит, предизвикани от </w:t>
      </w:r>
      <w:r w:rsidRPr="007E6894">
        <w:rPr>
          <w:rFonts w:ascii="Arial" w:eastAsia="Times New Roman" w:hAnsi="Arial" w:cs="Times New Roman"/>
          <w:bCs/>
          <w:snapToGrid w:val="0"/>
          <w:lang w:val="en-US"/>
        </w:rPr>
        <w:t>COVID</w:t>
      </w:r>
      <w:r w:rsidRPr="007E6894">
        <w:rPr>
          <w:rFonts w:ascii="Arial" w:eastAsia="Times New Roman" w:hAnsi="Arial" w:cs="Times New Roman"/>
          <w:bCs/>
          <w:snapToGrid w:val="0"/>
        </w:rPr>
        <w:t>-19, се хоспитализират по клинична пътека № 39 или № 48;</w:t>
      </w:r>
    </w:p>
    <w:p w14:paraId="268BF4C7" w14:textId="77777777" w:rsidR="006E21BB" w:rsidRPr="007E6894" w:rsidRDefault="006E21BB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</w:rPr>
      </w:pPr>
      <w:r w:rsidRPr="007E6894">
        <w:rPr>
          <w:rFonts w:ascii="Arial" w:eastAsia="Times New Roman" w:hAnsi="Arial" w:cs="Times New Roman"/>
          <w:bCs/>
          <w:snapToGrid w:val="0"/>
        </w:rPr>
        <w:t xml:space="preserve">Пациенти без бронхопневмония или бронхиолит, но с инфекция от </w:t>
      </w:r>
      <w:r w:rsidRPr="007E6894">
        <w:rPr>
          <w:rFonts w:ascii="Arial" w:eastAsia="Times New Roman" w:hAnsi="Arial" w:cs="Times New Roman"/>
          <w:bCs/>
          <w:snapToGrid w:val="0"/>
          <w:lang w:val="en-US"/>
        </w:rPr>
        <w:t>COVID</w:t>
      </w:r>
      <w:r w:rsidRPr="007E6894">
        <w:rPr>
          <w:rFonts w:ascii="Arial" w:eastAsia="Times New Roman" w:hAnsi="Arial" w:cs="Times New Roman"/>
          <w:bCs/>
          <w:snapToGrid w:val="0"/>
        </w:rPr>
        <w:t xml:space="preserve">-19 се </w:t>
      </w:r>
      <w:r w:rsidR="00F946DA" w:rsidRPr="007E6894">
        <w:rPr>
          <w:rFonts w:ascii="Arial" w:eastAsia="Times New Roman" w:hAnsi="Arial" w:cs="Times New Roman"/>
          <w:bCs/>
          <w:snapToGrid w:val="0"/>
        </w:rPr>
        <w:t>хоспитализират по клинична пътека № 104;</w:t>
      </w:r>
    </w:p>
    <w:p w14:paraId="623A43C4" w14:textId="77777777" w:rsidR="00F946DA" w:rsidRPr="007E6894" w:rsidRDefault="00F946DA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</w:rPr>
      </w:pPr>
      <w:r w:rsidRPr="007E6894">
        <w:rPr>
          <w:rFonts w:ascii="Arial" w:eastAsia="Times New Roman" w:hAnsi="Arial" w:cs="Times New Roman"/>
          <w:bCs/>
          <w:snapToGrid w:val="0"/>
        </w:rPr>
        <w:t>В случай на издадена заповед от РЗИ за карантинен режим на работа за цялото лечебно заведение или отделни структури се осъществява само по клинична пътека № 104;</w:t>
      </w:r>
    </w:p>
    <w:p w14:paraId="7046AF5C" w14:textId="77777777" w:rsidR="00F946DA" w:rsidRPr="007E6894" w:rsidRDefault="00F946DA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</w:rPr>
      </w:pPr>
      <w:r w:rsidRPr="007E6894">
        <w:rPr>
          <w:rFonts w:ascii="Arial" w:eastAsia="Times New Roman" w:hAnsi="Arial" w:cs="Times New Roman"/>
          <w:bCs/>
          <w:snapToGrid w:val="0"/>
        </w:rPr>
        <w:t>Лечебното заведение може да отчете само една от следните клинични пътеки с № 39 или № 48</w:t>
      </w:r>
      <w:r w:rsidR="0037148F" w:rsidRPr="007E6894">
        <w:rPr>
          <w:rFonts w:ascii="Arial" w:eastAsia="Times New Roman" w:hAnsi="Arial" w:cs="Times New Roman"/>
          <w:bCs/>
          <w:snapToGrid w:val="0"/>
        </w:rPr>
        <w:t>,</w:t>
      </w:r>
      <w:r w:rsidRPr="007E6894">
        <w:rPr>
          <w:rFonts w:ascii="Arial" w:eastAsia="Times New Roman" w:hAnsi="Arial" w:cs="Times New Roman"/>
          <w:bCs/>
          <w:snapToGrid w:val="0"/>
        </w:rPr>
        <w:t xml:space="preserve"> или № 104</w:t>
      </w:r>
      <w:r w:rsidR="0037148F" w:rsidRPr="007E6894">
        <w:rPr>
          <w:rFonts w:ascii="Arial" w:eastAsia="Times New Roman" w:hAnsi="Arial" w:cs="Times New Roman"/>
          <w:bCs/>
          <w:snapToGrid w:val="0"/>
        </w:rPr>
        <w:t>,</w:t>
      </w:r>
      <w:r w:rsidRPr="007E6894">
        <w:rPr>
          <w:rFonts w:ascii="Arial" w:eastAsia="Times New Roman" w:hAnsi="Arial" w:cs="Times New Roman"/>
          <w:bCs/>
          <w:snapToGrid w:val="0"/>
        </w:rPr>
        <w:t xml:space="preserve"> в рамките на същия отчетен период</w:t>
      </w:r>
      <w:r w:rsidR="0037148F" w:rsidRPr="007E6894">
        <w:rPr>
          <w:rFonts w:ascii="Arial" w:eastAsia="Times New Roman" w:hAnsi="Arial" w:cs="Times New Roman"/>
          <w:bCs/>
          <w:snapToGrid w:val="0"/>
        </w:rPr>
        <w:t>,</w:t>
      </w:r>
      <w:r w:rsidRPr="007E6894">
        <w:rPr>
          <w:rFonts w:ascii="Arial" w:eastAsia="Times New Roman" w:hAnsi="Arial" w:cs="Times New Roman"/>
          <w:bCs/>
          <w:snapToGrid w:val="0"/>
        </w:rPr>
        <w:t xml:space="preserve"> при лечението на пациент по повод на инфекция с </w:t>
      </w:r>
      <w:r w:rsidRPr="007E6894">
        <w:rPr>
          <w:rFonts w:ascii="Arial" w:eastAsia="Times New Roman" w:hAnsi="Arial" w:cs="Times New Roman"/>
          <w:bCs/>
          <w:snapToGrid w:val="0"/>
          <w:lang w:val="en-US"/>
        </w:rPr>
        <w:t>COVID</w:t>
      </w:r>
      <w:r w:rsidRPr="007E6894">
        <w:rPr>
          <w:rFonts w:ascii="Arial" w:eastAsia="Times New Roman" w:hAnsi="Arial" w:cs="Times New Roman"/>
          <w:bCs/>
          <w:snapToGrid w:val="0"/>
        </w:rPr>
        <w:t>-19.</w:t>
      </w:r>
    </w:p>
    <w:p w14:paraId="62786FB6" w14:textId="77777777" w:rsidR="006817A4" w:rsidRPr="002101F5" w:rsidRDefault="006817A4" w:rsidP="006817A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</w:p>
    <w:p w14:paraId="7331E093" w14:textId="4D4C8A7B" w:rsidR="00365F43" w:rsidRPr="002101F5" w:rsidRDefault="00365F43" w:rsidP="006817A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  <w:r w:rsidRPr="002101F5">
        <w:rPr>
          <w:rFonts w:ascii="Arial" w:eastAsia="Times New Roman" w:hAnsi="Arial" w:cs="Arial"/>
          <w:noProof/>
        </w:rPr>
        <w:t xml:space="preserve">При отчитане на заболяване, причинено от COVID-19 с код U07.1, изпълнителят задължително отчита и основна процедура с код: ВСМД „Полимеразна верижна реакция за доказване на COVID-19“ (код 92191-00) или тест за откриване на антиген на </w:t>
      </w:r>
      <w:r w:rsidRPr="002101F5">
        <w:rPr>
          <w:rFonts w:ascii="Arial" w:eastAsia="Times New Roman" w:hAnsi="Arial" w:cs="Arial"/>
          <w:noProof/>
          <w:lang w:val="en-US"/>
        </w:rPr>
        <w:t xml:space="preserve">SARS-CoV-2 </w:t>
      </w:r>
      <w:r w:rsidRPr="002101F5">
        <w:rPr>
          <w:rFonts w:ascii="Arial" w:eastAsia="Times New Roman" w:hAnsi="Arial" w:cs="Arial"/>
          <w:noProof/>
        </w:rPr>
        <w:t xml:space="preserve">(код 92191-01). Високоспециализираното медико – диагностично изследавне „Полимеразна верижна реакция за доказване на COVID-19“ може да бъде отчетено, независимо вкое лечебно заведение, определено със заповед на министъра на здравоепазването и има сключен договор с НЗОК е извършено. </w:t>
      </w:r>
    </w:p>
    <w:p w14:paraId="58570293" w14:textId="408F0283" w:rsidR="00682AAD" w:rsidRPr="002101F5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Arial" w:eastAsia="Times New Roman" w:hAnsi="Arial" w:cs="Arial"/>
          <w:lang w:eastAsia="bg-BG"/>
        </w:rPr>
      </w:pPr>
      <w:r w:rsidRPr="002101F5">
        <w:rPr>
          <w:rFonts w:ascii="Arial" w:eastAsia="Times New Roman" w:hAnsi="Arial" w:cs="Arial"/>
          <w:lang w:eastAsia="bg-BG"/>
        </w:rPr>
        <w:t xml:space="preserve">При инфекция с COVID-19 основна процедура Компютърна томография на гръден кош </w:t>
      </w:r>
      <w:r w:rsidR="00D12B88" w:rsidRPr="002101F5">
        <w:rPr>
          <w:rFonts w:ascii="Arial" w:eastAsia="Times New Roman" w:hAnsi="Arial" w:cs="Arial"/>
          <w:lang w:eastAsia="bg-BG"/>
        </w:rPr>
        <w:t xml:space="preserve">с код </w:t>
      </w:r>
      <w:r w:rsidRPr="002101F5">
        <w:rPr>
          <w:rFonts w:ascii="Arial" w:eastAsia="Times New Roman" w:hAnsi="Arial" w:cs="Arial"/>
          <w:lang w:eastAsia="bg-BG"/>
        </w:rPr>
        <w:t xml:space="preserve">(56301-00 </w:t>
      </w:r>
      <w:r w:rsidR="00D12B88" w:rsidRPr="002101F5">
        <w:rPr>
          <w:rFonts w:ascii="Arial" w:eastAsia="Times New Roman" w:hAnsi="Arial" w:cs="Arial"/>
          <w:lang w:eastAsia="bg-BG"/>
        </w:rPr>
        <w:t xml:space="preserve">- </w:t>
      </w:r>
      <w:r w:rsidRPr="002101F5">
        <w:rPr>
          <w:rFonts w:ascii="Arial" w:eastAsia="Times New Roman" w:hAnsi="Arial" w:cs="Arial"/>
          <w:lang w:eastAsia="bg-BG"/>
        </w:rPr>
        <w:t>Компютърна томография на гръден кош) се извършва по преценка на лекуващия лекар, при спазване на следните критерии:</w:t>
      </w:r>
    </w:p>
    <w:p w14:paraId="1D0A9600" w14:textId="77777777" w:rsidR="00682AAD" w:rsidRPr="002101F5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Arial" w:eastAsia="Times New Roman" w:hAnsi="Arial" w:cs="Arial"/>
          <w:lang w:eastAsia="bg-BG"/>
        </w:rPr>
      </w:pPr>
      <w:r w:rsidRPr="002101F5">
        <w:rPr>
          <w:rFonts w:ascii="Arial" w:eastAsia="Times New Roman" w:hAnsi="Arial" w:cs="Arial"/>
          <w:lang w:eastAsia="bg-BG"/>
        </w:rPr>
        <w:t>1. Конвенционална рентгенография на белите дробове е достатъчна като първи метод на избор при лабораторно потвърдени пациенти със симптоматика от страна на дихателната система.</w:t>
      </w:r>
    </w:p>
    <w:p w14:paraId="3A293440" w14:textId="77777777" w:rsidR="00682AAD" w:rsidRPr="002101F5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Arial" w:eastAsia="Times New Roman" w:hAnsi="Arial" w:cs="Arial"/>
          <w:lang w:eastAsia="bg-BG"/>
        </w:rPr>
      </w:pPr>
      <w:r w:rsidRPr="002101F5">
        <w:rPr>
          <w:rFonts w:ascii="Arial" w:eastAsia="Times New Roman" w:hAnsi="Arial" w:cs="Arial"/>
          <w:lang w:eastAsia="bg-BG"/>
        </w:rPr>
        <w:t>2. Компютърна томография на гръден кош се провежда при лабораторно потвърдени пациенти със симптоматика от страна на дихателната система и негативен/неубедителен резултат от конвенционалната рентгенография.</w:t>
      </w:r>
    </w:p>
    <w:p w14:paraId="59C64235" w14:textId="77777777" w:rsidR="00682AAD" w:rsidRPr="002101F5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Arial" w:eastAsia="Times New Roman" w:hAnsi="Arial" w:cs="Arial"/>
          <w:lang w:eastAsia="bg-BG"/>
        </w:rPr>
      </w:pPr>
      <w:r w:rsidRPr="002101F5">
        <w:rPr>
          <w:rFonts w:ascii="Arial" w:eastAsia="Times New Roman" w:hAnsi="Arial" w:cs="Arial"/>
          <w:lang w:eastAsia="bg-BG"/>
        </w:rPr>
        <w:t>3. Конвенционална рентгенография на белите дробове е достатъчна при симптомни, лабораторно непотвърдени пациенти.</w:t>
      </w:r>
    </w:p>
    <w:p w14:paraId="25E6C59F" w14:textId="391A49D3" w:rsidR="00682AAD" w:rsidRPr="002101F5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Arial" w:eastAsia="Times New Roman" w:hAnsi="Arial" w:cs="Arial"/>
          <w:lang w:eastAsia="bg-BG"/>
        </w:rPr>
      </w:pPr>
      <w:r w:rsidRPr="002101F5">
        <w:rPr>
          <w:rFonts w:ascii="Arial" w:eastAsia="Times New Roman" w:hAnsi="Arial" w:cs="Arial"/>
          <w:lang w:eastAsia="bg-BG"/>
        </w:rPr>
        <w:t>4. Компютърна томография на гръден кош се провежда при средно и тежко болни пациенти, показващи белези на усложнение. Като се има предвид високата вероятност за влошаване на бъбречната функция от приложението на йод-базирани контрастни материи, контраст-усилената КТ трябва да се преценява при анализ полза/риск. Контраст-усилените протоколи са показани при съмнение за БТЕ, системни емболии или хеморагии.</w:t>
      </w:r>
    </w:p>
    <w:p w14:paraId="16091F48" w14:textId="0AEB124F" w:rsidR="003916A4" w:rsidRPr="004B5E4D" w:rsidRDefault="00102C88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4B5E4D">
        <w:rPr>
          <w:rFonts w:ascii="Arial" w:eastAsia="Times New Roman" w:hAnsi="Arial" w:cs="Arial"/>
          <w:b/>
        </w:rPr>
        <w:lastRenderedPageBreak/>
        <w:t>4</w:t>
      </w:r>
      <w:r w:rsidR="003916A4" w:rsidRPr="004B5E4D">
        <w:rPr>
          <w:rFonts w:ascii="Arial" w:eastAsia="Times New Roman" w:hAnsi="Arial" w:cs="Arial"/>
          <w:b/>
        </w:rPr>
        <w:t>.</w:t>
      </w:r>
      <w:r w:rsidR="003916A4" w:rsidRPr="004B5E4D">
        <w:rPr>
          <w:rFonts w:ascii="Arial" w:eastAsia="Times New Roman" w:hAnsi="Arial" w:cs="Arial"/>
          <w:b/>
          <w:lang w:val="ru-RU"/>
        </w:rPr>
        <w:t xml:space="preserve"> </w:t>
      </w:r>
      <w:r w:rsidR="003916A4" w:rsidRPr="004B5E4D">
        <w:rPr>
          <w:rFonts w:ascii="Arial" w:eastAsia="Times New Roman" w:hAnsi="Arial" w:cs="Arial"/>
          <w:b/>
        </w:rPr>
        <w:t xml:space="preserve">УСЛОВИЯ ЗА СКЛЮЧВАНЕ НА ДОГОВОР И ЗА ИЗПЪЛНЕНИЕ НА КЛИНИЧНАТА ПЪТЕКА </w:t>
      </w:r>
    </w:p>
    <w:p w14:paraId="7701D3D9" w14:textId="039E0BF9" w:rsidR="003916A4" w:rsidRPr="002101F5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proofErr w:type="gramStart"/>
      <w:r w:rsidRPr="002101F5">
        <w:rPr>
          <w:rFonts w:ascii="Arial" w:eastAsia="Times New Roman" w:hAnsi="Arial" w:cs="Arial"/>
          <w:b/>
          <w:noProof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</w:t>
      </w:r>
      <w:r w:rsidR="00ED74BE" w:rsidRPr="002101F5">
        <w:rPr>
          <w:rFonts w:ascii="Arial" w:eastAsia="Times New Roman" w:hAnsi="Arial" w:cs="Arial"/>
          <w:b/>
          <w:noProof/>
          <w:lang w:val="en-US"/>
        </w:rPr>
        <w:t xml:space="preserve"> </w:t>
      </w:r>
      <w:r w:rsidRPr="002101F5">
        <w:rPr>
          <w:rFonts w:ascii="Arial" w:eastAsia="Times New Roman" w:hAnsi="Arial" w:cs="Arial"/>
          <w:b/>
          <w:noProof/>
          <w:lang w:val="ru-RU"/>
        </w:rPr>
        <w:t>първо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 лечението на болни с кодове по МКБ А36, А37, А48, В01.2 и В01.8</w:t>
      </w:r>
      <w:r w:rsidRPr="002101F5">
        <w:rPr>
          <w:rFonts w:ascii="Arial" w:eastAsia="Times New Roman" w:hAnsi="Arial" w:cs="Arial"/>
          <w:lang w:eastAsia="bg-BG"/>
        </w:rPr>
        <w:t xml:space="preserve"> (</w:t>
      </w:r>
      <w:r w:rsidRPr="002101F5">
        <w:rPr>
          <w:rFonts w:ascii="Arial" w:eastAsia="Times New Roman" w:hAnsi="Arial" w:cs="Arial"/>
          <w:noProof/>
          <w:lang w:val="ru-RU"/>
        </w:rPr>
        <w:t>с пневмония</w:t>
      </w:r>
      <w:proofErr w:type="gramEnd"/>
      <w:r w:rsidRPr="002101F5">
        <w:rPr>
          <w:rFonts w:ascii="Arial" w:eastAsia="Times New Roman" w:hAnsi="Arial" w:cs="Arial"/>
          <w:noProof/>
          <w:lang w:val="ru-RU"/>
        </w:rPr>
        <w:t xml:space="preserve"> и мозъчен оток)</w:t>
      </w:r>
      <w:r w:rsidRPr="002101F5">
        <w:rPr>
          <w:rFonts w:ascii="Arial" w:eastAsia="Times New Roman" w:hAnsi="Arial" w:cs="Arial"/>
          <w:b/>
          <w:noProof/>
          <w:lang w:val="ru-RU"/>
        </w:rPr>
        <w:t xml:space="preserve">. </w:t>
      </w:r>
      <w:r w:rsidRPr="002101F5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2101F5">
        <w:rPr>
          <w:rFonts w:ascii="Arial" w:eastAsia="Times New Roman" w:hAnsi="Arial" w:cs="Arial"/>
          <w:noProof/>
        </w:rPr>
        <w:t xml:space="preserve"> съответствие с посочения</w:t>
      </w:r>
      <w:r w:rsidRPr="002101F5">
        <w:rPr>
          <w:rFonts w:ascii="Arial" w:eastAsia="Times New Roman" w:hAnsi="Arial" w:cs="Arial"/>
          <w:noProof/>
          <w:lang w:val="ru-RU"/>
        </w:rPr>
        <w:t xml:space="preserve"> </w:t>
      </w:r>
      <w:r w:rsidRPr="002101F5">
        <w:rPr>
          <w:rFonts w:ascii="Arial" w:eastAsia="Times New Roman" w:hAnsi="Arial" w:cs="Arial"/>
          <w:noProof/>
        </w:rPr>
        <w:t>медицински стандарт.</w:t>
      </w:r>
    </w:p>
    <w:p w14:paraId="1C29275B" w14:textId="77777777" w:rsidR="003916A4" w:rsidRPr="002101F5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</w:p>
    <w:p w14:paraId="71D77F22" w14:textId="3299A49A" w:rsidR="003916A4" w:rsidRPr="002101F5" w:rsidRDefault="00102C88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proofErr w:type="gramStart"/>
      <w:r>
        <w:rPr>
          <w:rFonts w:ascii="Arial" w:eastAsia="Times New Roman" w:hAnsi="Arial"/>
          <w:b/>
          <w:noProof/>
          <w:szCs w:val="20"/>
          <w:lang w:val="ru-RU"/>
        </w:rPr>
        <w:t>4а</w:t>
      </w:r>
      <w:r>
        <w:rPr>
          <w:rFonts w:ascii="Arial" w:eastAsia="Times New Roman" w:hAnsi="Arial"/>
          <w:b/>
          <w:noProof/>
          <w:szCs w:val="20"/>
          <w:lang w:val="en-US"/>
        </w:rPr>
        <w:t>)</w:t>
      </w:r>
      <w:r>
        <w:rPr>
          <w:rFonts w:ascii="Arial" w:eastAsia="Times New Roman" w:hAnsi="Arial"/>
          <w:b/>
          <w:noProof/>
          <w:szCs w:val="20"/>
        </w:rPr>
        <w:t xml:space="preserve"> </w:t>
      </w:r>
      <w:r w:rsidR="003916A4" w:rsidRPr="002101F5">
        <w:rPr>
          <w:rFonts w:ascii="Arial" w:eastAsia="Times New Roman" w:hAnsi="Arial" w:cs="Arial"/>
          <w:b/>
          <w:noProof/>
        </w:rPr>
        <w:t>ЗАДЪЛЖИТЕЛНИ ЗВЕНА, МЕДИЦИНСКА</w:t>
      </w:r>
      <w:r w:rsidR="003916A4" w:rsidRPr="002101F5">
        <w:rPr>
          <w:rFonts w:ascii="Arial" w:eastAsia="Times New Roman" w:hAnsi="Arial" w:cs="Arial"/>
          <w:b/>
          <w:noProof/>
          <w:szCs w:val="20"/>
        </w:rPr>
        <w:t xml:space="preserve"> АПАРАТУРА И ОБОРУДВАНЕ, НАЛИЧНИ И ФУНКЦИОНИРАЩИ НА ТЕРИТОРИЯТА НА ЛЕЧЕБНОТО ЗАВЕДЕНИЕ,</w:t>
      </w:r>
      <w:r w:rsidR="003916A4" w:rsidRPr="002101F5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  <w:proofErr w:type="gramEnd"/>
    </w:p>
    <w:p w14:paraId="73353A94" w14:textId="77777777" w:rsidR="003916A4" w:rsidRPr="002101F5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szCs w:val="20"/>
          <w:lang w:val="ru-RU"/>
        </w:rPr>
      </w:pPr>
      <w:r w:rsidRPr="002101F5">
        <w:rPr>
          <w:rFonts w:ascii="Arial" w:eastAsia="Times New Roman" w:hAnsi="Arial" w:cs="Arial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2101F5">
        <w:rPr>
          <w:rFonts w:ascii="Arial" w:eastAsia="Times New Roman" w:hAnsi="Arial" w:cs="Arial"/>
        </w:rPr>
        <w:t>извънболнична или болнична помощ</w:t>
      </w:r>
      <w:r w:rsidRPr="002101F5">
        <w:rPr>
          <w:rFonts w:ascii="Arial" w:eastAsia="Times New Roman" w:hAnsi="Arial" w:cs="Arial"/>
          <w:noProof/>
        </w:rPr>
        <w:t>, разположено</w:t>
      </w:r>
      <w:r w:rsidRPr="002101F5">
        <w:rPr>
          <w:rFonts w:ascii="Arial" w:eastAsia="Times New Roman" w:hAnsi="Arial" w:cs="Arial"/>
          <w:noProof/>
          <w:szCs w:val="20"/>
        </w:rPr>
        <w:t xml:space="preserve"> на територията му</w:t>
      </w:r>
      <w:r w:rsidRPr="002101F5">
        <w:rPr>
          <w:rFonts w:ascii="Arial" w:eastAsia="Times New Roman" w:hAnsi="Arial" w:cs="Arial"/>
          <w:noProof/>
          <w:szCs w:val="20"/>
          <w:lang w:val="ru-RU"/>
        </w:rPr>
        <w:t xml:space="preserve"> и имащо договор с НЗОК.</w:t>
      </w:r>
    </w:p>
    <w:p w14:paraId="5C152A16" w14:textId="77777777" w:rsidR="00A8381E" w:rsidRPr="002101F5" w:rsidRDefault="00A8381E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szCs w:val="20"/>
        </w:rPr>
      </w:pPr>
    </w:p>
    <w:p w14:paraId="32FC849B" w14:textId="77777777" w:rsidR="00302103" w:rsidRPr="002101F5" w:rsidRDefault="00302103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FC172F" w:rsidRPr="002101F5" w14:paraId="41342A21" w14:textId="77777777" w:rsidTr="00E32A18">
        <w:trPr>
          <w:jc w:val="center"/>
        </w:trPr>
        <w:tc>
          <w:tcPr>
            <w:tcW w:w="9109" w:type="dxa"/>
          </w:tcPr>
          <w:p w14:paraId="1C77F664" w14:textId="77777777" w:rsidR="003916A4" w:rsidRPr="002101F5" w:rsidRDefault="003916A4" w:rsidP="00271E1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2101F5">
              <w:rPr>
                <w:rFonts w:ascii="Arial" w:eastAsia="Times New Roman" w:hAnsi="Arial" w:cs="Arial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C172F" w:rsidRPr="00FC172F" w14:paraId="1C8ED44A" w14:textId="77777777" w:rsidTr="00E32A18">
        <w:trPr>
          <w:jc w:val="center"/>
        </w:trPr>
        <w:tc>
          <w:tcPr>
            <w:tcW w:w="9109" w:type="dxa"/>
            <w:vAlign w:val="center"/>
          </w:tcPr>
          <w:p w14:paraId="0940F8A0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C172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FC172F">
              <w:rPr>
                <w:rFonts w:ascii="Arial" w:eastAsia="Times New Roman" w:hAnsi="Arial" w:cs="Arial"/>
                <w:sz w:val="20"/>
                <w:szCs w:val="24"/>
              </w:rPr>
              <w:t>И</w:t>
            </w:r>
            <w:r w:rsidRPr="00FC172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нфекциозна клиника/отделение </w:t>
            </w:r>
          </w:p>
        </w:tc>
      </w:tr>
      <w:tr w:rsidR="00FC172F" w:rsidRPr="00FC172F" w14:paraId="079F775D" w14:textId="77777777" w:rsidTr="00E32A18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DD45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310501" w:rsidRPr="00FC172F" w14:paraId="65C97BBF" w14:textId="77777777" w:rsidTr="00E32A18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CF5B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FC172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C172F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- рентгенов апарат за графия</w:t>
            </w:r>
          </w:p>
        </w:tc>
      </w:tr>
    </w:tbl>
    <w:p w14:paraId="7D9D363C" w14:textId="77777777" w:rsidR="003916A4" w:rsidRPr="00FC172F" w:rsidRDefault="003916A4" w:rsidP="00271E10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13369290" w14:textId="77777777" w:rsidR="003916A4" w:rsidRPr="00FC172F" w:rsidRDefault="003916A4" w:rsidP="00271E10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FC172F">
        <w:rPr>
          <w:rFonts w:ascii="Arial" w:eastAsia="Times New Roman" w:hAnsi="Arial" w:cs="Arial"/>
        </w:rPr>
        <w:t xml:space="preserve">За кодове на заболявания </w:t>
      </w:r>
      <w:r w:rsidRPr="00FC172F">
        <w:rPr>
          <w:rFonts w:ascii="Arial" w:eastAsia="Times New Roman" w:hAnsi="Arial" w:cs="Arial"/>
          <w:lang w:val="en-US"/>
        </w:rPr>
        <w:t>J</w:t>
      </w:r>
      <w:r w:rsidRPr="00FC172F">
        <w:rPr>
          <w:rFonts w:ascii="Arial" w:eastAsia="Times New Roman" w:hAnsi="Arial" w:cs="Arial"/>
          <w:lang w:val="ru-RU"/>
        </w:rPr>
        <w:t xml:space="preserve">10.1; </w:t>
      </w:r>
      <w:r w:rsidRPr="00FC172F">
        <w:rPr>
          <w:rFonts w:ascii="Arial" w:eastAsia="Times New Roman" w:hAnsi="Arial" w:cs="Arial"/>
          <w:lang w:val="en-US"/>
        </w:rPr>
        <w:t>J</w:t>
      </w:r>
      <w:r w:rsidRPr="00FC172F">
        <w:rPr>
          <w:rFonts w:ascii="Arial" w:eastAsia="Times New Roman" w:hAnsi="Arial" w:cs="Arial"/>
          <w:lang w:val="ru-RU"/>
        </w:rPr>
        <w:t xml:space="preserve">11.1; </w:t>
      </w:r>
      <w:r w:rsidRPr="00FC172F">
        <w:rPr>
          <w:rFonts w:ascii="Arial" w:eastAsia="Times New Roman" w:hAnsi="Arial" w:cs="Arial"/>
          <w:lang w:val="en-US"/>
        </w:rPr>
        <w:t>B</w:t>
      </w:r>
      <w:r w:rsidRPr="00FC172F">
        <w:rPr>
          <w:rFonts w:ascii="Arial" w:eastAsia="Times New Roman" w:hAnsi="Arial" w:cs="Arial"/>
          <w:lang w:val="ru-RU"/>
        </w:rPr>
        <w:t xml:space="preserve">05.2 и </w:t>
      </w:r>
      <w:r w:rsidRPr="00FC172F">
        <w:rPr>
          <w:rFonts w:ascii="Arial" w:eastAsia="Times New Roman" w:hAnsi="Arial" w:cs="Arial"/>
          <w:lang w:val="en-US"/>
        </w:rPr>
        <w:t>B</w:t>
      </w:r>
      <w:r w:rsidRPr="00FC172F">
        <w:rPr>
          <w:rFonts w:ascii="Arial" w:eastAsia="Times New Roman" w:hAnsi="Arial" w:cs="Arial"/>
          <w:lang w:val="ru-RU"/>
        </w:rPr>
        <w:t xml:space="preserve">05.4 </w:t>
      </w:r>
      <w:r w:rsidRPr="00FC172F">
        <w:rPr>
          <w:rFonts w:ascii="Arial" w:eastAsia="Times New Roman" w:hAnsi="Arial" w:cs="Arial"/>
        </w:rPr>
        <w:t>в условия на епидемия на територията на дадена област, когато на територията на областта няма разкрита инфекциозна клиника/отделение, болните могат да бъдат хоспитализирани в ЛЗ от съответната област разполагащо с детско отделение и/или терапевтична клиника/отделение с разкрити легла за изолация на инфекциозно болни (със самостоятелен санитарен възел). Посоченото изключение е допустимо само за периода на епидемията.</w:t>
      </w:r>
    </w:p>
    <w:p w14:paraId="2FA14E0B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14:paraId="5A3BCA85" w14:textId="61F1B4F4" w:rsidR="003916A4" w:rsidRPr="00FC172F" w:rsidRDefault="00102C88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proofErr w:type="gramStart"/>
      <w:r>
        <w:rPr>
          <w:rFonts w:ascii="Arial" w:eastAsia="Times New Roman" w:hAnsi="Arial"/>
          <w:b/>
          <w:noProof/>
          <w:szCs w:val="20"/>
          <w:lang w:val="ru-RU"/>
        </w:rPr>
        <w:t>4а</w:t>
      </w:r>
      <w:r>
        <w:rPr>
          <w:rFonts w:ascii="Arial" w:eastAsia="Times New Roman" w:hAnsi="Arial"/>
          <w:b/>
          <w:noProof/>
          <w:szCs w:val="20"/>
          <w:lang w:val="en-US"/>
        </w:rPr>
        <w:t>)</w:t>
      </w:r>
      <w:r>
        <w:rPr>
          <w:rFonts w:ascii="Arial" w:eastAsia="Times New Roman" w:hAnsi="Arial"/>
          <w:b/>
          <w:noProof/>
          <w:szCs w:val="20"/>
        </w:rPr>
        <w:t xml:space="preserve"> </w:t>
      </w:r>
      <w:r w:rsidR="003916A4" w:rsidRPr="00FC172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  <w:proofErr w:type="gramEnd"/>
    </w:p>
    <w:p w14:paraId="42D537F1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C172F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08CFFA69" w14:textId="77777777" w:rsidR="00A8381E" w:rsidRPr="00FC172F" w:rsidRDefault="00A8381E" w:rsidP="00271E1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99"/>
      </w:tblGrid>
      <w:tr w:rsidR="00FC172F" w:rsidRPr="00FC172F" w14:paraId="2B17F3B1" w14:textId="77777777" w:rsidTr="00E32A18">
        <w:trPr>
          <w:jc w:val="center"/>
        </w:trPr>
        <w:tc>
          <w:tcPr>
            <w:tcW w:w="9099" w:type="dxa"/>
          </w:tcPr>
          <w:p w14:paraId="2DC64A2A" w14:textId="77777777" w:rsidR="003916A4" w:rsidRPr="00FC172F" w:rsidRDefault="003916A4" w:rsidP="00271E1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C172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C172F" w:rsidRPr="00FC172F" w14:paraId="205972D3" w14:textId="77777777" w:rsidTr="00E32A18">
        <w:trPr>
          <w:jc w:val="center"/>
        </w:trPr>
        <w:tc>
          <w:tcPr>
            <w:tcW w:w="9099" w:type="dxa"/>
          </w:tcPr>
          <w:p w14:paraId="50EC9D40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</w:t>
            </w:r>
            <w:r w:rsidRPr="00FC172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FC172F" w:rsidRPr="00FC172F" w14:paraId="0CB3448B" w14:textId="77777777" w:rsidTr="00E32A18">
        <w:trPr>
          <w:jc w:val="center"/>
        </w:trPr>
        <w:tc>
          <w:tcPr>
            <w:tcW w:w="9099" w:type="dxa"/>
          </w:tcPr>
          <w:p w14:paraId="2296C293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FC172F" w:rsidRPr="00FC172F" w14:paraId="7CEEA1AE" w14:textId="77777777" w:rsidTr="00E32A18">
        <w:trPr>
          <w:jc w:val="center"/>
        </w:trPr>
        <w:tc>
          <w:tcPr>
            <w:tcW w:w="9099" w:type="dxa"/>
          </w:tcPr>
          <w:p w14:paraId="54593261" w14:textId="613E0E65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патология – на територията на населеното място</w:t>
            </w:r>
            <w:r w:rsidR="00ED74BE"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3916A4" w:rsidRPr="00FC172F" w14:paraId="26D8D596" w14:textId="77777777" w:rsidTr="00E32A18">
        <w:trPr>
          <w:jc w:val="center"/>
        </w:trPr>
        <w:tc>
          <w:tcPr>
            <w:tcW w:w="9099" w:type="dxa"/>
          </w:tcPr>
          <w:p w14:paraId="69BD865F" w14:textId="72E4A3DA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</w:rPr>
              <w:t xml:space="preserve">4. </w:t>
            </w:r>
            <w:r w:rsidR="004F30EE" w:rsidRPr="00FC172F">
              <w:rPr>
                <w:rFonts w:ascii="Arial" w:eastAsia="Times New Roman" w:hAnsi="Arial" w:cs="Arial"/>
                <w:sz w:val="20"/>
                <w:szCs w:val="20"/>
              </w:rPr>
              <w:t>М</w:t>
            </w:r>
            <w:r w:rsidRPr="00FC172F">
              <w:rPr>
                <w:rFonts w:ascii="Arial" w:eastAsia="Times New Roman" w:hAnsi="Arial" w:cs="Arial"/>
                <w:sz w:val="20"/>
                <w:szCs w:val="20"/>
              </w:rPr>
              <w:t xml:space="preserve">икробиологична лаборатория </w:t>
            </w: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FC172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  <w:r w:rsidR="00ED74BE" w:rsidRPr="00FC172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</w:p>
        </w:tc>
      </w:tr>
    </w:tbl>
    <w:p w14:paraId="6786A49F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14:paraId="02F5895F" w14:textId="77777777" w:rsidR="006073F1" w:rsidRPr="00FC172F" w:rsidRDefault="006073F1" w:rsidP="007F73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</w:rPr>
      </w:pPr>
      <w:r w:rsidRPr="00FC172F">
        <w:rPr>
          <w:rFonts w:ascii="Arial" w:eastAsia="Times New Roman" w:hAnsi="Arial" w:cs="Times New Roman"/>
          <w:bCs/>
          <w:noProof/>
        </w:rPr>
        <w:t>За провеждане на ВСМДИ „Полимеразна верижна реакция за доказване на COVID-19“ по време на въведените от министъра на здравеопазването противоепидемични мерки на територията на цялата страна, лечебното заведение следва да е посочено в заповед на министъра на здравеопазването като изпълнител, съответно да има сключен договор с НЗОК.</w:t>
      </w:r>
    </w:p>
    <w:p w14:paraId="20A3B657" w14:textId="47D8BD72" w:rsidR="006073F1" w:rsidRPr="00FC172F" w:rsidRDefault="006073F1" w:rsidP="007F73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FC172F">
        <w:rPr>
          <w:rFonts w:ascii="Arial" w:eastAsia="Times New Roman" w:hAnsi="Arial" w:cs="Times New Roman"/>
          <w:bCs/>
          <w:noProof/>
        </w:rPr>
        <w:lastRenderedPageBreak/>
        <w:t>В случай</w:t>
      </w:r>
      <w:r w:rsidR="001D127B" w:rsidRPr="00FC172F">
        <w:rPr>
          <w:rFonts w:ascii="Arial" w:eastAsia="Times New Roman" w:hAnsi="Arial" w:cs="Times New Roman"/>
          <w:bCs/>
          <w:noProof/>
        </w:rPr>
        <w:t>,</w:t>
      </w:r>
      <w:r w:rsidRPr="00FC172F">
        <w:rPr>
          <w:rFonts w:ascii="Arial" w:eastAsia="Times New Roman" w:hAnsi="Arial" w:cs="Times New Roman"/>
          <w:bCs/>
          <w:noProof/>
        </w:rPr>
        <w:t xml:space="preserve"> че лечебното заведение не е изпълнител на ВСМДИ „Полимеразна верижна реакция за доказване на COVID-19“ по договор с НЗОК, е необходимо да представи договор с друго лечебно заведение, посочено в заповед на министъра на здравеопазването</w:t>
      </w:r>
      <w:r w:rsidR="008C3609" w:rsidRPr="00FC172F">
        <w:rPr>
          <w:rFonts w:ascii="Arial" w:eastAsia="Times New Roman" w:hAnsi="Arial" w:cs="Times New Roman"/>
          <w:bCs/>
          <w:noProof/>
        </w:rPr>
        <w:t>, съответно сключило договор с НЗОК</w:t>
      </w:r>
      <w:r w:rsidRPr="00FC172F">
        <w:rPr>
          <w:rFonts w:ascii="Arial" w:eastAsia="Times New Roman" w:hAnsi="Arial" w:cs="Times New Roman"/>
          <w:bCs/>
          <w:noProof/>
        </w:rPr>
        <w:t>.</w:t>
      </w:r>
    </w:p>
    <w:p w14:paraId="4954266C" w14:textId="77777777" w:rsidR="006073F1" w:rsidRPr="00FC172F" w:rsidRDefault="006073F1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</w:p>
    <w:p w14:paraId="33664C64" w14:textId="39479973" w:rsidR="003916A4" w:rsidRPr="00294250" w:rsidRDefault="00C22385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>
        <w:rPr>
          <w:rFonts w:ascii="Arial" w:eastAsia="Times New Roman" w:hAnsi="Arial"/>
          <w:b/>
          <w:noProof/>
          <w:szCs w:val="20"/>
          <w:lang w:val="en-US"/>
        </w:rPr>
        <w:t>4</w:t>
      </w:r>
      <w:r w:rsidR="00102C88">
        <w:rPr>
          <w:rFonts w:ascii="Arial" w:eastAsia="Times New Roman" w:hAnsi="Arial"/>
          <w:b/>
          <w:noProof/>
          <w:szCs w:val="20"/>
          <w:lang w:val="ru-RU"/>
        </w:rPr>
        <w:t>б</w:t>
      </w:r>
      <w:r w:rsidR="00102C88">
        <w:rPr>
          <w:rFonts w:ascii="Arial" w:eastAsia="Times New Roman" w:hAnsi="Arial"/>
          <w:b/>
          <w:noProof/>
          <w:szCs w:val="20"/>
          <w:lang w:val="en-US"/>
        </w:rPr>
        <w:t>)</w:t>
      </w:r>
      <w:r w:rsidR="00102C88">
        <w:rPr>
          <w:rFonts w:ascii="Arial" w:eastAsia="Times New Roman" w:hAnsi="Arial"/>
          <w:b/>
          <w:noProof/>
          <w:szCs w:val="20"/>
        </w:rPr>
        <w:t xml:space="preserve"> </w:t>
      </w:r>
      <w:r w:rsidR="003916A4" w:rsidRPr="00FC172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="00294250">
        <w:rPr>
          <w:rFonts w:ascii="Arial" w:eastAsia="Times New Roman" w:hAnsi="Arial" w:cs="Times New Roman"/>
          <w:b/>
          <w:noProof/>
          <w:lang w:val="en-US"/>
        </w:rPr>
        <w:t xml:space="preserve"> </w:t>
      </w:r>
      <w:r w:rsidR="00294250" w:rsidRPr="00294250">
        <w:rPr>
          <w:rFonts w:ascii="Arial" w:eastAsia="Times New Roman" w:hAnsi="Arial" w:cs="Times New Roman"/>
          <w:b/>
          <w:noProof/>
          <w:lang w:val="en-US"/>
        </w:rPr>
        <w:t>И ИЗИСКВАН</w:t>
      </w:r>
      <w:r w:rsidR="00294250">
        <w:rPr>
          <w:rFonts w:ascii="Arial" w:eastAsia="Times New Roman" w:hAnsi="Arial" w:cs="Times New Roman"/>
          <w:b/>
          <w:noProof/>
          <w:lang w:val="en-US"/>
        </w:rPr>
        <w:t>ИЯ ЗА ДОПЪЛНИТЕЛНА КВАЛИФИКАЦИЯ</w:t>
      </w:r>
    </w:p>
    <w:p w14:paraId="768D6FFE" w14:textId="5E35C48E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C172F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14:paraId="2B0E510C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C172F">
        <w:rPr>
          <w:rFonts w:ascii="Arial" w:eastAsia="Times New Roman" w:hAnsi="Arial" w:cs="Arial"/>
        </w:rPr>
        <w:t>- лекар със специалност по инфекциозни болести;</w:t>
      </w:r>
    </w:p>
    <w:p w14:paraId="5F47F0E1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65F0D86E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14:paraId="63ABD4FE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5216F6BA" w14:textId="74EA5E6F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C172F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под 18 години:</w:t>
      </w:r>
    </w:p>
    <w:p w14:paraId="56043155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C172F">
        <w:rPr>
          <w:rFonts w:ascii="Arial" w:eastAsia="Times New Roman" w:hAnsi="Arial" w:cs="Arial"/>
        </w:rPr>
        <w:t>- лекар със специалност по инфекциозни болести;</w:t>
      </w:r>
    </w:p>
    <w:p w14:paraId="79E57C11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73D5917B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14:paraId="633B1EE2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FC172F">
        <w:rPr>
          <w:rFonts w:ascii="Arial" w:eastAsia="Times New Roman" w:hAnsi="Arial" w:cs="Arial"/>
        </w:rPr>
        <w:t>При необходимост се провежда консултация с  лекар със специалност по детски болести, която се отразява в ИЗ.</w:t>
      </w:r>
    </w:p>
    <w:p w14:paraId="6E1CA009" w14:textId="77777777" w:rsidR="003B3656" w:rsidRPr="00FC172F" w:rsidRDefault="003B3656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5B34749A" w14:textId="7AE8D745" w:rsidR="003916A4" w:rsidRPr="00FC172F" w:rsidRDefault="00102C88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>
        <w:rPr>
          <w:rFonts w:ascii="Arial" w:eastAsia="Times New Roman" w:hAnsi="Arial" w:cs="Times New Roman"/>
          <w:b/>
          <w:noProof/>
          <w:szCs w:val="20"/>
        </w:rPr>
        <w:t>5</w:t>
      </w:r>
      <w:r w:rsidR="003916A4" w:rsidRPr="00FC172F">
        <w:rPr>
          <w:rFonts w:ascii="Arial" w:eastAsia="Times New Roman" w:hAnsi="Arial" w:cs="Times New Roman"/>
          <w:b/>
          <w:noProof/>
          <w:szCs w:val="20"/>
        </w:rPr>
        <w:t xml:space="preserve">. </w:t>
      </w:r>
      <w:r w:rsidR="003916A4" w:rsidRPr="00FC172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14:paraId="066A1130" w14:textId="0AD6A7D9" w:rsidR="003916A4" w:rsidRPr="00FC172F" w:rsidRDefault="00C22385" w:rsidP="00102C88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/>
          <w:b/>
          <w:noProof/>
          <w:szCs w:val="20"/>
          <w:lang w:val="en-US"/>
        </w:rPr>
        <w:t>5</w:t>
      </w:r>
      <w:r w:rsidR="00102C88">
        <w:rPr>
          <w:rFonts w:ascii="Arial" w:eastAsia="Times New Roman" w:hAnsi="Arial"/>
          <w:b/>
          <w:noProof/>
          <w:szCs w:val="20"/>
          <w:lang w:val="ru-RU"/>
        </w:rPr>
        <w:t>а</w:t>
      </w:r>
      <w:r w:rsidR="00102C88">
        <w:rPr>
          <w:rFonts w:ascii="Arial" w:eastAsia="Times New Roman" w:hAnsi="Arial"/>
          <w:b/>
          <w:noProof/>
          <w:szCs w:val="20"/>
          <w:lang w:val="en-US"/>
        </w:rPr>
        <w:t>)</w:t>
      </w:r>
      <w:r w:rsidR="00102C88">
        <w:rPr>
          <w:rFonts w:ascii="Arial" w:eastAsia="Times New Roman" w:hAnsi="Arial"/>
          <w:b/>
          <w:noProof/>
          <w:szCs w:val="20"/>
        </w:rPr>
        <w:t xml:space="preserve">  </w:t>
      </w:r>
      <w:r w:rsidR="003916A4" w:rsidRPr="00FC172F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14:paraId="2E221EBA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  <w:r w:rsidRPr="00FC172F">
        <w:rPr>
          <w:rFonts w:ascii="Arial" w:eastAsia="Times New Roman" w:hAnsi="Arial" w:cs="Arial"/>
          <w:b/>
          <w:lang w:eastAsia="bg-BG"/>
        </w:rPr>
        <w:t>Диагностика и лечение на пациенти със скарлатина при:</w:t>
      </w:r>
    </w:p>
    <w:p w14:paraId="6E019990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Средно-тежки и тежки форми: с изразен токсиинфекциозен синдром; септични или токсични прояви; токсикосептични – некротична ангина, регионален лимфонодулит, синуит, отит, мастоидит, септични разсейки в ставите и вътрешните органи, токсични миокардити и хепатити. Алергични – късен миокардит, скарлатинен ревматоид, ревмокардит, остър гломерулонефрит и др.</w:t>
      </w:r>
    </w:p>
    <w:p w14:paraId="4E6D1AE7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4AADF7D8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FC172F">
        <w:rPr>
          <w:rFonts w:ascii="Arial" w:eastAsia="Times New Roman" w:hAnsi="Arial" w:cs="Times New Roman"/>
          <w:b/>
          <w:szCs w:val="20"/>
        </w:rPr>
        <w:t>дифтерия:</w:t>
      </w:r>
    </w:p>
    <w:p w14:paraId="0F09F0D7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При всички локализации и типични форми като: ангинозна форма, разпространена и локализирана дифтерия на тонзилите, дифтерия на ларингса (круп), вкл. назофарингит, фарингит и др. органни изяви.</w:t>
      </w:r>
    </w:p>
    <w:p w14:paraId="0B6913A4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Хоспитализират се и заразоносители на дифтерийни бактерии.</w:t>
      </w:r>
    </w:p>
    <w:p w14:paraId="59234282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При типичните форми – постепенно начало, поява на фибринозни налепи по лигавиците, които при опит за снемане кървят, регионален лимфаденит, оток, груба лаеща кашлица, инспираторна диспнея, афония, стеноза, отделяне на серозни или слизесто-кръвенисти секрети от носа, затруднено носово дишане, конюнктиви, покрити с плътен фибринозен трудноснемащ се налеп и др. в зависимост от локализацията.</w:t>
      </w:r>
    </w:p>
    <w:p w14:paraId="38BB5D74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06FCF805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FC172F">
        <w:rPr>
          <w:rFonts w:ascii="Arial" w:eastAsia="Times New Roman" w:hAnsi="Arial" w:cs="Times New Roman"/>
          <w:b/>
          <w:szCs w:val="20"/>
        </w:rPr>
        <w:t>коклюш:</w:t>
      </w:r>
    </w:p>
    <w:p w14:paraId="31C3993B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Всички кърмачета до 1 година независимо от клиничната форма.</w:t>
      </w:r>
    </w:p>
    <w:p w14:paraId="37DA35DD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Тежки клинични форми с:</w:t>
      </w:r>
    </w:p>
    <w:p w14:paraId="4951396C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апноични паузи застрашаващи с асфиксия;</w:t>
      </w:r>
    </w:p>
    <w:p w14:paraId="4C14D1C7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честота на кашличните пристъпи над 10/24 часа;</w:t>
      </w:r>
    </w:p>
    <w:p w14:paraId="55C0AE8F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тежка хипоксия и хипоксемия;</w:t>
      </w:r>
    </w:p>
    <w:p w14:paraId="5BF59A09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гърчове.</w:t>
      </w:r>
    </w:p>
    <w:p w14:paraId="78232F4C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 xml:space="preserve">Усложнени форми: </w:t>
      </w:r>
    </w:p>
    <w:p w14:paraId="78DA6341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 xml:space="preserve">- пневмонии; </w:t>
      </w:r>
    </w:p>
    <w:p w14:paraId="6D1E9D23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C172F">
        <w:rPr>
          <w:rFonts w:ascii="Arial" w:eastAsia="Times New Roman" w:hAnsi="Arial" w:cs="Times New Roman"/>
          <w:szCs w:val="20"/>
        </w:rPr>
        <w:t>- коклюшна енцефалопатия</w:t>
      </w:r>
      <w:r w:rsidRPr="00FC172F">
        <w:rPr>
          <w:rFonts w:ascii="Arial" w:eastAsia="Times New Roman" w:hAnsi="Arial" w:cs="Times New Roman"/>
          <w:szCs w:val="20"/>
          <w:lang w:val="ru-RU"/>
        </w:rPr>
        <w:t>.</w:t>
      </w:r>
    </w:p>
    <w:p w14:paraId="4A7F308A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 xml:space="preserve">Пациенти с придружаващи: хронични белодробни заболявания, ТБК, хипотрофия, недоносеност, вродени аномалии, муковисцидоза, злокачествени хемопатии. </w:t>
      </w:r>
    </w:p>
    <w:p w14:paraId="0C75FC79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Епидемиологични индикации – затворени колективи.</w:t>
      </w:r>
    </w:p>
    <w:p w14:paraId="2563555F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6ECEE5D1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FC172F">
        <w:rPr>
          <w:rFonts w:ascii="Arial" w:eastAsia="Times New Roman" w:hAnsi="Arial" w:cs="Times New Roman"/>
          <w:b/>
          <w:szCs w:val="20"/>
        </w:rPr>
        <w:t xml:space="preserve"> варицела:</w:t>
      </w:r>
    </w:p>
    <w:p w14:paraId="125367A2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lastRenderedPageBreak/>
        <w:t>Токсико-инфекциозен синдром, екзантем, енантем, пневмонит, пустулизация на ефлоресценциите, хеморагичен синдром, свръхостри форми с развитие на ТИШ и ДИК синдром, дихателна недостатъчност.</w:t>
      </w:r>
    </w:p>
    <w:p w14:paraId="24BB6A20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44E310E9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рубеола при:</w:t>
      </w:r>
    </w:p>
    <w:p w14:paraId="560C98D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Фебрилитет, лимфонодулит, екзантем, артрит, хеморагичен синдром, тромбопенична пурпура.</w:t>
      </w:r>
    </w:p>
    <w:p w14:paraId="3C4FE338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5FCCABE4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паротит:</w:t>
      </w:r>
    </w:p>
    <w:p w14:paraId="49EB2DC8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Фебрилитет, панкреатит, тиреоидит, орхит, епидидимит, простатит, оофорит, салпингит и други органни локализации.</w:t>
      </w:r>
    </w:p>
    <w:p w14:paraId="5E483755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137FA461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 </w:t>
      </w:r>
      <w:r w:rsidRPr="003916A4">
        <w:rPr>
          <w:rFonts w:ascii="Arial" w:eastAsia="Times New Roman" w:hAnsi="Arial" w:cs="Arial"/>
          <w:b/>
          <w:szCs w:val="20"/>
        </w:rPr>
        <w:t>морбили при:</w:t>
      </w:r>
    </w:p>
    <w:p w14:paraId="22D1D151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Токсико-инфекциозен, катарален синдром, респираторен, макуло-папулозен екзантем, хеморагични прояви, ларинготрахеит и бронхо-диспнеичен синдром;</w:t>
      </w:r>
    </w:p>
    <w:p w14:paraId="6657CD1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изолация и лечение по епидемиологични показания - на болни, живеещи в затворени колективи.</w:t>
      </w:r>
    </w:p>
    <w:p w14:paraId="5164D6AF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248CC8CC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Arial"/>
          <w:b/>
          <w:szCs w:val="20"/>
        </w:rPr>
        <w:t>херпес зостер при:</w:t>
      </w:r>
    </w:p>
    <w:p w14:paraId="4800100D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дисеминиран херпес зостер;</w:t>
      </w:r>
    </w:p>
    <w:p w14:paraId="4574A9AD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- херпес </w:t>
      </w:r>
      <w:r w:rsidRPr="00FC172F">
        <w:rPr>
          <w:rFonts w:ascii="Arial" w:eastAsia="Times New Roman" w:hAnsi="Arial" w:cs="Times New Roman"/>
          <w:noProof/>
          <w:szCs w:val="20"/>
        </w:rPr>
        <w:t>зостер на главата;</w:t>
      </w:r>
    </w:p>
    <w:p w14:paraId="279E1B5B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C172F">
        <w:rPr>
          <w:rFonts w:ascii="Arial" w:eastAsia="Times New Roman" w:hAnsi="Arial" w:cs="Times New Roman"/>
          <w:noProof/>
          <w:szCs w:val="20"/>
        </w:rPr>
        <w:t>- прибавена вторична бактериална инфекция и др.</w:t>
      </w:r>
    </w:p>
    <w:p w14:paraId="778C2CCD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579F9DE5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FC172F">
        <w:rPr>
          <w:rFonts w:ascii="Arial" w:eastAsia="Times New Roman" w:hAnsi="Arial" w:cs="Arial"/>
          <w:b/>
          <w:szCs w:val="20"/>
        </w:rPr>
        <w:t>друга вирусна инфекция:</w:t>
      </w:r>
    </w:p>
    <w:p w14:paraId="217949E9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FC172F">
        <w:rPr>
          <w:rFonts w:ascii="Arial" w:eastAsia="Times New Roman" w:hAnsi="Arial" w:cs="Arial"/>
          <w:szCs w:val="20"/>
        </w:rPr>
        <w:t xml:space="preserve">- </w:t>
      </w:r>
      <w:r w:rsidRPr="00FC172F">
        <w:rPr>
          <w:rFonts w:ascii="Arial" w:eastAsia="Times New Roman" w:hAnsi="Arial" w:cs="Arial"/>
          <w:szCs w:val="20"/>
          <w:lang w:val="ru-RU"/>
        </w:rPr>
        <w:t xml:space="preserve">при тежък </w:t>
      </w:r>
      <w:r w:rsidRPr="00FC172F">
        <w:rPr>
          <w:rFonts w:ascii="Arial" w:eastAsia="Times New Roman" w:hAnsi="Arial" w:cs="Arial"/>
          <w:szCs w:val="20"/>
        </w:rPr>
        <w:t>токсикоинфекциозен синдром и/или</w:t>
      </w:r>
      <w:r w:rsidRPr="00FC172F">
        <w:rPr>
          <w:rFonts w:ascii="Arial" w:eastAsia="Times New Roman" w:hAnsi="Arial" w:cs="Arial"/>
          <w:szCs w:val="20"/>
          <w:lang w:val="ru-RU"/>
        </w:rPr>
        <w:t xml:space="preserve"> клинични и неврологични прояви на мозъчен оток и/или</w:t>
      </w:r>
      <w:r w:rsidRPr="00FC172F">
        <w:rPr>
          <w:rFonts w:ascii="Arial" w:eastAsia="Times New Roman" w:hAnsi="Arial" w:cs="Arial"/>
          <w:szCs w:val="20"/>
        </w:rPr>
        <w:t xml:space="preserve"> синдром на менинго-радикулерно дразнене и/или хеморагичен обрив</w:t>
      </w:r>
      <w:r w:rsidRPr="00FC172F">
        <w:rPr>
          <w:rFonts w:ascii="Arial" w:eastAsia="Times New Roman" w:hAnsi="Arial" w:cs="Arial"/>
          <w:szCs w:val="20"/>
          <w:lang w:val="ru-RU"/>
        </w:rPr>
        <w:t xml:space="preserve">. </w:t>
      </w:r>
      <w:r w:rsidRPr="00FC172F">
        <w:rPr>
          <w:rFonts w:ascii="Arial" w:eastAsia="Times New Roman" w:hAnsi="Arial" w:cs="Times New Roman"/>
          <w:bCs/>
          <w:noProof/>
          <w:szCs w:val="20"/>
          <w:lang w:val="ru-RU"/>
        </w:rPr>
        <w:t>При необходимост се извършва консултация със специалист по “Детски болести”.</w:t>
      </w:r>
    </w:p>
    <w:p w14:paraId="451542D1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5BB1173A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FC172F">
        <w:rPr>
          <w:rFonts w:ascii="Arial" w:eastAsia="Times New Roman" w:hAnsi="Arial" w:cs="Times New Roman"/>
          <w:b/>
          <w:noProof/>
          <w:szCs w:val="20"/>
        </w:rPr>
        <w:t xml:space="preserve"> грип и други типове и подтипове на грипните вируси при:</w:t>
      </w:r>
    </w:p>
    <w:p w14:paraId="33D4FAF7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 xml:space="preserve">При обявена епидемична обстановка със заповед на министъра на здравеопазването – диагностика и лечение на пациенти с грип и други типове и подтипове на грипни вируси, както и при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>U</w:t>
      </w:r>
      <w:r w:rsidRPr="00FC172F">
        <w:rPr>
          <w:rFonts w:ascii="Arial" w:eastAsia="Times New Roman" w:hAnsi="Arial" w:cs="Times New Roman"/>
          <w:noProof/>
          <w:szCs w:val="20"/>
        </w:rPr>
        <w:t xml:space="preserve">07.1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noProof/>
          <w:szCs w:val="20"/>
        </w:rPr>
        <w:t xml:space="preserve">-19 и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>U</w:t>
      </w:r>
      <w:r w:rsidRPr="00FC172F">
        <w:rPr>
          <w:rFonts w:ascii="Arial" w:eastAsia="Times New Roman" w:hAnsi="Arial" w:cs="Times New Roman"/>
          <w:noProof/>
          <w:szCs w:val="20"/>
        </w:rPr>
        <w:t xml:space="preserve">07.2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noProof/>
          <w:szCs w:val="20"/>
        </w:rPr>
        <w:t>-19, пациентите постъпват за болнично лечение при наличие поне на три от следните индикации:</w:t>
      </w:r>
    </w:p>
    <w:p w14:paraId="0CACA8FB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 xml:space="preserve">- температура над 38,5 </w:t>
      </w:r>
      <w:r w:rsidRPr="00FC172F">
        <w:rPr>
          <w:rFonts w:ascii="Albertus Medium" w:eastAsia="Times New Roman" w:hAnsi="Albertus Medium" w:cs="Times New Roman"/>
          <w:noProof/>
          <w:szCs w:val="20"/>
        </w:rPr>
        <w:t>°</w:t>
      </w:r>
      <w:r w:rsidRPr="00FC172F">
        <w:rPr>
          <w:rFonts w:ascii="Arial" w:eastAsia="Times New Roman" w:hAnsi="Arial" w:cs="Times New Roman"/>
          <w:noProof/>
          <w:szCs w:val="20"/>
        </w:rPr>
        <w:t>С;</w:t>
      </w:r>
    </w:p>
    <w:p w14:paraId="56DB5117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- симптоми на остра респираторна инфекция;</w:t>
      </w:r>
    </w:p>
    <w:p w14:paraId="36C2CA21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- пневмония;</w:t>
      </w:r>
    </w:p>
    <w:p w14:paraId="69D1279B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- епидемиологични данни за възможен контакт.</w:t>
      </w:r>
    </w:p>
    <w:p w14:paraId="17E95A6D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</w:p>
    <w:p w14:paraId="6E3EB766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b/>
          <w:noProof/>
          <w:szCs w:val="20"/>
        </w:rPr>
        <w:t>Епидемиологични критерии</w:t>
      </w:r>
      <w:r w:rsidRPr="00FC172F">
        <w:rPr>
          <w:rFonts w:ascii="Arial" w:eastAsia="Times New Roman" w:hAnsi="Arial" w:cs="Times New Roman"/>
          <w:noProof/>
          <w:szCs w:val="20"/>
        </w:rPr>
        <w:t>: наличие на поне един от следните три информации в седемдневния период преди началото на болестта:</w:t>
      </w:r>
    </w:p>
    <w:p w14:paraId="770EBFE8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1. Контакт с лице с потвърден случай на заразяване с нов грипен вирус</w:t>
      </w:r>
      <w:r w:rsidR="001B1772" w:rsidRPr="00FC172F">
        <w:rPr>
          <w:rFonts w:ascii="Arial" w:eastAsia="Times New Roman" w:hAnsi="Arial" w:cs="Times New Roman"/>
          <w:noProof/>
          <w:szCs w:val="20"/>
        </w:rPr>
        <w:t xml:space="preserve"> или </w:t>
      </w:r>
      <w:r w:rsidR="001B1772"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1B1772" w:rsidRPr="00FC172F">
        <w:rPr>
          <w:rFonts w:ascii="Arial" w:eastAsia="Times New Roman" w:hAnsi="Arial" w:cs="Times New Roman"/>
          <w:noProof/>
          <w:szCs w:val="20"/>
        </w:rPr>
        <w:t>-19</w:t>
      </w:r>
      <w:r w:rsidRPr="00FC172F">
        <w:rPr>
          <w:rFonts w:ascii="Arial" w:eastAsia="Times New Roman" w:hAnsi="Arial" w:cs="Times New Roman"/>
          <w:noProof/>
          <w:szCs w:val="20"/>
        </w:rPr>
        <w:t>;</w:t>
      </w:r>
    </w:p>
    <w:p w14:paraId="0BE5313A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 xml:space="preserve">2. Лице, което е пътувало до място (пребивавало в място), в което е документирано трайно предаване от човек на човек на новия грипен вирус </w:t>
      </w:r>
      <w:r w:rsidR="001B1772" w:rsidRPr="00FC172F">
        <w:rPr>
          <w:rFonts w:ascii="Arial" w:eastAsia="Times New Roman" w:hAnsi="Arial" w:cs="Times New Roman"/>
          <w:noProof/>
          <w:szCs w:val="20"/>
        </w:rPr>
        <w:t xml:space="preserve">или </w:t>
      </w:r>
      <w:r w:rsidR="001B1772"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1B1772" w:rsidRPr="00FC172F">
        <w:rPr>
          <w:rFonts w:ascii="Arial" w:eastAsia="Times New Roman" w:hAnsi="Arial" w:cs="Times New Roman"/>
          <w:noProof/>
          <w:szCs w:val="20"/>
        </w:rPr>
        <w:t xml:space="preserve">-19 </w:t>
      </w:r>
      <w:r w:rsidRPr="00FC172F">
        <w:rPr>
          <w:rFonts w:ascii="Arial" w:eastAsia="Times New Roman" w:hAnsi="Arial" w:cs="Times New Roman"/>
          <w:noProof/>
          <w:szCs w:val="20"/>
        </w:rPr>
        <w:t>и съответната държава е обявила епидемия;</w:t>
      </w:r>
    </w:p>
    <w:p w14:paraId="729E40FB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3. Болно от респираторна инфекция лице, работещо в лаборатория, в която се изслед</w:t>
      </w:r>
      <w:r w:rsidR="00064A0D" w:rsidRPr="00FC172F">
        <w:rPr>
          <w:rFonts w:ascii="Arial" w:eastAsia="Times New Roman" w:hAnsi="Arial" w:cs="Times New Roman"/>
          <w:noProof/>
          <w:szCs w:val="20"/>
        </w:rPr>
        <w:t xml:space="preserve">ват проби от новия грипен вирус или </w:t>
      </w:r>
      <w:r w:rsidR="00064A0D"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064A0D" w:rsidRPr="00FC172F">
        <w:rPr>
          <w:rFonts w:ascii="Arial" w:eastAsia="Times New Roman" w:hAnsi="Arial" w:cs="Times New Roman"/>
          <w:noProof/>
          <w:szCs w:val="20"/>
        </w:rPr>
        <w:t>-19.</w:t>
      </w:r>
    </w:p>
    <w:p w14:paraId="46576402" w14:textId="77777777" w:rsidR="00AF7BCA" w:rsidRPr="00FC172F" w:rsidRDefault="00AF7BCA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На основание само на епидемиологични данни, пацентите подлежащи на карантинен режим, се карантинират у дома. </w:t>
      </w:r>
    </w:p>
    <w:p w14:paraId="21A47A58" w14:textId="3455FCEA" w:rsidR="00AF7BCA" w:rsidRPr="00381E1A" w:rsidRDefault="00AF7BCA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  <w:lang w:val="ru-RU"/>
        </w:rPr>
        <w:lastRenderedPageBreak/>
        <w:t xml:space="preserve">При наличие на </w:t>
      </w:r>
      <w:r w:rsidR="00B65C32"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заповед на министъра на </w:t>
      </w:r>
      <w:r w:rsidR="00AD4F3D" w:rsidRPr="00FC172F">
        <w:rPr>
          <w:rFonts w:ascii="Arial" w:eastAsia="Times New Roman" w:hAnsi="Arial" w:cs="Times New Roman"/>
          <w:noProof/>
          <w:szCs w:val="20"/>
          <w:lang w:val="ru-RU"/>
        </w:rPr>
        <w:t>здравеопазването или директора на РЗ</w:t>
      </w:r>
      <w:r w:rsidR="00423020"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И </w:t>
      </w:r>
      <w:r w:rsidR="00AD4F3D" w:rsidRPr="00FC172F">
        <w:rPr>
          <w:rFonts w:ascii="Arial" w:eastAsia="Times New Roman" w:hAnsi="Arial" w:cs="Times New Roman"/>
          <w:noProof/>
          <w:szCs w:val="20"/>
          <w:lang w:val="ru-RU"/>
        </w:rPr>
        <w:t>за карантинен режим на</w:t>
      </w:r>
      <w:r w:rsidR="00423020"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 </w:t>
      </w:r>
      <w:r w:rsidR="00AD4F3D" w:rsidRPr="00FC172F">
        <w:rPr>
          <w:rFonts w:ascii="Arial" w:eastAsia="Times New Roman" w:hAnsi="Arial" w:cs="Times New Roman"/>
          <w:noProof/>
          <w:szCs w:val="20"/>
          <w:lang w:val="ru-RU"/>
        </w:rPr>
        <w:t>работа за цялото лечебно заведен</w:t>
      </w:r>
      <w:r w:rsidR="00234514" w:rsidRPr="00FC172F">
        <w:rPr>
          <w:rFonts w:ascii="Arial" w:eastAsia="Times New Roman" w:hAnsi="Arial" w:cs="Times New Roman"/>
          <w:noProof/>
          <w:szCs w:val="20"/>
          <w:lang w:val="ru-RU"/>
        </w:rPr>
        <w:t>ие или о</w:t>
      </w:r>
      <w:r w:rsidR="00AD4F3D"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тделни структури от него, всички лица – пациенти, </w:t>
      </w:r>
      <w:r w:rsidR="00AD4F3D" w:rsidRPr="00381E1A">
        <w:rPr>
          <w:rFonts w:ascii="Arial" w:eastAsia="Times New Roman" w:hAnsi="Arial" w:cs="Times New Roman"/>
          <w:noProof/>
          <w:szCs w:val="20"/>
          <w:lang w:val="ru-RU"/>
        </w:rPr>
        <w:t>придружители, персонал и др., които към този момент са в лечебното заведение, се хоспитализират (</w:t>
      </w:r>
      <w:r w:rsidR="00AD4F3D" w:rsidRPr="00381E1A">
        <w:rPr>
          <w:rFonts w:ascii="Arial" w:eastAsia="Times New Roman" w:hAnsi="Arial" w:cs="Times New Roman"/>
          <w:noProof/>
          <w:szCs w:val="20"/>
        </w:rPr>
        <w:t>поставят под карантина</w:t>
      </w:r>
      <w:r w:rsidR="00AD4F3D" w:rsidRPr="00381E1A">
        <w:rPr>
          <w:rFonts w:ascii="Arial" w:eastAsia="Times New Roman" w:hAnsi="Arial" w:cs="Times New Roman"/>
          <w:noProof/>
          <w:szCs w:val="20"/>
          <w:lang w:val="ru-RU"/>
        </w:rPr>
        <w:t>)</w:t>
      </w:r>
      <w:r w:rsidR="00AD4F3D" w:rsidRPr="00381E1A">
        <w:rPr>
          <w:rFonts w:ascii="Arial" w:eastAsia="Times New Roman" w:hAnsi="Arial" w:cs="Times New Roman"/>
          <w:noProof/>
          <w:szCs w:val="20"/>
        </w:rPr>
        <w:t xml:space="preserve"> в същото. За лицата, поставени под карантина, които не се нуждаят</w:t>
      </w:r>
      <w:r w:rsidR="00234514" w:rsidRPr="00381E1A">
        <w:rPr>
          <w:rFonts w:ascii="Arial" w:eastAsia="Times New Roman" w:hAnsi="Arial" w:cs="Times New Roman"/>
          <w:noProof/>
          <w:szCs w:val="20"/>
        </w:rPr>
        <w:t xml:space="preserve"> от лечение, клиничната пътека </w:t>
      </w:r>
      <w:r w:rsidR="00AD4F3D" w:rsidRPr="00381E1A">
        <w:rPr>
          <w:rFonts w:ascii="Arial" w:eastAsia="Times New Roman" w:hAnsi="Arial" w:cs="Times New Roman"/>
          <w:noProof/>
          <w:szCs w:val="20"/>
        </w:rPr>
        <w:t>може</w:t>
      </w:r>
      <w:r w:rsidR="00234514" w:rsidRPr="00381E1A">
        <w:rPr>
          <w:rFonts w:ascii="Arial" w:eastAsia="Times New Roman" w:hAnsi="Arial" w:cs="Times New Roman"/>
          <w:noProof/>
          <w:szCs w:val="20"/>
        </w:rPr>
        <w:t xml:space="preserve"> </w:t>
      </w:r>
      <w:r w:rsidR="00AD4F3D" w:rsidRPr="00381E1A">
        <w:rPr>
          <w:rFonts w:ascii="Arial" w:eastAsia="Times New Roman" w:hAnsi="Arial" w:cs="Times New Roman"/>
          <w:noProof/>
          <w:szCs w:val="20"/>
        </w:rPr>
        <w:t>да се отчете минимум с</w:t>
      </w:r>
      <w:r w:rsidR="00125C6E" w:rsidRPr="00381E1A">
        <w:rPr>
          <w:rFonts w:ascii="Arial" w:eastAsia="Times New Roman" w:hAnsi="Arial" w:cs="Times New Roman"/>
          <w:noProof/>
          <w:szCs w:val="20"/>
        </w:rPr>
        <w:t xml:space="preserve"> </w:t>
      </w:r>
      <w:r w:rsidR="00AD4F3D" w:rsidRPr="00381E1A">
        <w:rPr>
          <w:rFonts w:ascii="Arial" w:eastAsia="Times New Roman" w:hAnsi="Arial" w:cs="Times New Roman"/>
          <w:noProof/>
          <w:szCs w:val="20"/>
        </w:rPr>
        <w:t>изследване (</w:t>
      </w:r>
      <w:r w:rsidR="00125C6E" w:rsidRPr="00381E1A">
        <w:rPr>
          <w:rFonts w:ascii="Arial" w:eastAsia="Times New Roman" w:hAnsi="Arial" w:cs="Times New Roman"/>
          <w:noProof/>
          <w:szCs w:val="20"/>
        </w:rPr>
        <w:t>кодове</w:t>
      </w:r>
      <w:r w:rsidR="00381E1A" w:rsidRPr="00381E1A">
        <w:rPr>
          <w:rFonts w:ascii="Arial" w:eastAsia="Times New Roman" w:hAnsi="Arial" w:cs="Times New Roman"/>
          <w:noProof/>
          <w:szCs w:val="20"/>
        </w:rPr>
        <w:t>:</w:t>
      </w:r>
      <w:r w:rsidR="00125C6E" w:rsidRPr="00381E1A">
        <w:rPr>
          <w:rFonts w:ascii="Arial" w:eastAsia="Times New Roman" w:hAnsi="Arial" w:cs="Times New Roman"/>
          <w:noProof/>
          <w:szCs w:val="20"/>
        </w:rPr>
        <w:t xml:space="preserve"> 91922-07, 91923-08, 91923-09, 91911-19-19</w:t>
      </w:r>
      <w:r w:rsidR="00AD4F3D" w:rsidRPr="00381E1A">
        <w:rPr>
          <w:rFonts w:ascii="Arial" w:eastAsia="Times New Roman" w:hAnsi="Arial" w:cs="Times New Roman"/>
          <w:noProof/>
          <w:szCs w:val="20"/>
        </w:rPr>
        <w:t>), доказващо или отхвърлящо нал</w:t>
      </w:r>
      <w:r w:rsidR="007F02CB" w:rsidRPr="00381E1A">
        <w:rPr>
          <w:rFonts w:ascii="Arial" w:eastAsia="Times New Roman" w:hAnsi="Arial" w:cs="Times New Roman"/>
          <w:noProof/>
          <w:szCs w:val="20"/>
        </w:rPr>
        <w:t>и</w:t>
      </w:r>
      <w:r w:rsidR="00AD4F3D" w:rsidRPr="00381E1A">
        <w:rPr>
          <w:rFonts w:ascii="Arial" w:eastAsia="Times New Roman" w:hAnsi="Arial" w:cs="Times New Roman"/>
          <w:noProof/>
          <w:szCs w:val="20"/>
        </w:rPr>
        <w:t xml:space="preserve">чието </w:t>
      </w:r>
      <w:r w:rsidR="007F02CB" w:rsidRPr="00381E1A">
        <w:rPr>
          <w:rFonts w:ascii="Arial" w:eastAsia="Times New Roman" w:hAnsi="Arial" w:cs="Times New Roman"/>
          <w:noProof/>
          <w:szCs w:val="20"/>
        </w:rPr>
        <w:t>на инфекция, и приложение на друго леч</w:t>
      </w:r>
      <w:r w:rsidR="00381E1A" w:rsidRPr="00381E1A">
        <w:rPr>
          <w:rFonts w:ascii="Arial" w:eastAsia="Times New Roman" w:hAnsi="Arial" w:cs="Times New Roman"/>
          <w:noProof/>
          <w:szCs w:val="20"/>
        </w:rPr>
        <w:t>ебно или профилактично вещество</w:t>
      </w:r>
      <w:r w:rsidR="00381E1A" w:rsidRPr="00381E1A">
        <w:rPr>
          <w:rFonts w:ascii="Arial" w:eastAsia="Times New Roman" w:hAnsi="Arial" w:cs="Times New Roman"/>
          <w:noProof/>
          <w:szCs w:val="20"/>
          <w:lang w:val="en-US"/>
        </w:rPr>
        <w:t xml:space="preserve">. </w:t>
      </w:r>
      <w:r w:rsidR="008C07C6" w:rsidRPr="00381E1A">
        <w:rPr>
          <w:rFonts w:ascii="Arial" w:eastAsia="Times New Roman" w:hAnsi="Arial" w:cs="Times New Roman"/>
          <w:noProof/>
          <w:szCs w:val="20"/>
        </w:rPr>
        <w:t xml:space="preserve">Профилактичното вещество може да се приложии перорално. </w:t>
      </w:r>
    </w:p>
    <w:p w14:paraId="36CCB763" w14:textId="77777777" w:rsidR="00D12B88" w:rsidRPr="00381E1A" w:rsidRDefault="00D12B88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2AD1980D" w14:textId="67F1E5DA" w:rsidR="003916A4" w:rsidRPr="00823EB9" w:rsidRDefault="00C22385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/>
          <w:b/>
          <w:noProof/>
          <w:szCs w:val="20"/>
          <w:lang w:val="en-US"/>
        </w:rPr>
        <w:t>5</w:t>
      </w:r>
      <w:bookmarkStart w:id="0" w:name="_GoBack"/>
      <w:bookmarkEnd w:id="0"/>
      <w:r w:rsidR="00102C88">
        <w:rPr>
          <w:rFonts w:ascii="Arial" w:eastAsia="Times New Roman" w:hAnsi="Arial"/>
          <w:b/>
          <w:noProof/>
          <w:szCs w:val="20"/>
          <w:lang w:val="ru-RU"/>
        </w:rPr>
        <w:t>б</w:t>
      </w:r>
      <w:r w:rsidR="00102C88">
        <w:rPr>
          <w:rFonts w:ascii="Arial" w:eastAsia="Times New Roman" w:hAnsi="Arial"/>
          <w:b/>
          <w:noProof/>
          <w:szCs w:val="20"/>
          <w:lang w:val="en-US"/>
        </w:rPr>
        <w:t>)</w:t>
      </w:r>
      <w:r w:rsidR="003916A4" w:rsidRPr="00381E1A">
        <w:rPr>
          <w:rFonts w:ascii="Arial" w:eastAsia="Times New Roman" w:hAnsi="Arial" w:cs="Times New Roman"/>
          <w:b/>
          <w:noProof/>
          <w:szCs w:val="20"/>
        </w:rPr>
        <w:t>. ДИАГНОСТИЧНО - ЛЕЧЕБЕН АЛГОРИТЪМ.</w:t>
      </w:r>
      <w:r w:rsidR="003916A4" w:rsidRPr="00823EB9">
        <w:rPr>
          <w:rFonts w:ascii="Arial" w:eastAsia="Times New Roman" w:hAnsi="Arial" w:cs="Times New Roman"/>
          <w:b/>
          <w:noProof/>
          <w:szCs w:val="20"/>
        </w:rPr>
        <w:t xml:space="preserve"> </w:t>
      </w:r>
    </w:p>
    <w:p w14:paraId="63AA2FF8" w14:textId="77777777" w:rsidR="003916A4" w:rsidRPr="00823EB9" w:rsidRDefault="003916A4" w:rsidP="00271E10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823EB9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14:paraId="12FF2087" w14:textId="77777777" w:rsidR="003916A4" w:rsidRPr="00823EB9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23EB9">
        <w:rPr>
          <w:rFonts w:ascii="Arial" w:eastAsia="Times New Roman" w:hAnsi="Arial" w:cs="Times New Roman"/>
          <w:szCs w:val="20"/>
        </w:rPr>
        <w:t xml:space="preserve">Вземането на биологичен материал за медико-диагностични изследвания се извършва в рамките на болничния престой, като отчитането на случаите се извършва след получаването на лабораторните резултати. </w:t>
      </w:r>
    </w:p>
    <w:p w14:paraId="608F8FF1" w14:textId="77777777" w:rsidR="003916A4" w:rsidRPr="00823EB9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7E91F387" w14:textId="77777777" w:rsidR="003916A4" w:rsidRPr="00823EB9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823EB9">
        <w:rPr>
          <w:rFonts w:ascii="Arial" w:eastAsia="Times New Roman" w:hAnsi="Arial" w:cs="Arial"/>
          <w:b/>
          <w:szCs w:val="24"/>
        </w:rPr>
        <w:t>Скарлатина</w:t>
      </w:r>
    </w:p>
    <w:p w14:paraId="4038803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823EB9">
        <w:rPr>
          <w:rFonts w:ascii="Arial" w:eastAsia="Times New Roman" w:hAnsi="Arial" w:cs="Arial"/>
          <w:szCs w:val="20"/>
        </w:rPr>
        <w:t>Пеницилини– 5 до 10 дни.</w:t>
      </w:r>
      <w:r w:rsidRPr="003916A4">
        <w:rPr>
          <w:rFonts w:ascii="Arial" w:eastAsia="Times New Roman" w:hAnsi="Arial" w:cs="Arial"/>
          <w:szCs w:val="20"/>
        </w:rPr>
        <w:t xml:space="preserve"> </w:t>
      </w:r>
    </w:p>
    <w:p w14:paraId="529BE00D" w14:textId="77777777" w:rsidR="003916A4" w:rsidRPr="003916A4" w:rsidRDefault="003916A4" w:rsidP="00271E10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 доказана свръхчувствителност лечението може да се проведе с макролиди. Патогенетични и симптоматични средства: при нужда вливания на глюкозо-солеви разтвори, глюкокортикостероиди, кардиотоници, витамини, антипиретици и др.</w:t>
      </w:r>
    </w:p>
    <w:p w14:paraId="40EF284B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31E9895B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Дифтерия</w:t>
      </w:r>
    </w:p>
    <w:p w14:paraId="6747462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Прилага се противодифтериен серум:</w:t>
      </w:r>
    </w:p>
    <w:p w14:paraId="345BBED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 локализирана дифтерия на гърлото се назначават средно 500 АЕ/кг тегло; при разпространена форма – 1 000 АЕ/кг тегло; при токсична форма – 1 500 – 2 000 АЕ/кг тегло; при круп - 1 000 АЕ/кг; при дифтерия на носа – 200 – 300 АЕ/кг тегло. Антибиотично лечение: пеницилини до 10 дни или макролиди, цефалоспорини ІІІ генерация. При круп - кортикостероиди 3-5 mg/кг тегло, интубация или трахеостомия – при нужда, кислород, топли процедури, инхалации с натриев бикарбонат. При дифтериен миокардит стрихнин 1 – 3 mg/кг тегло.</w:t>
      </w:r>
    </w:p>
    <w:p w14:paraId="3EB5AC3A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5A9D10A6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Коклюш</w:t>
      </w:r>
    </w:p>
    <w:p w14:paraId="56949981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Етиологичното лечение:</w:t>
      </w:r>
    </w:p>
    <w:p w14:paraId="1DD1C49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Антибактериални средства</w:t>
      </w:r>
      <w:r w:rsidRPr="003916A4">
        <w:rPr>
          <w:rFonts w:ascii="Arial" w:eastAsia="Times New Roman" w:hAnsi="Arial" w:cs="Arial"/>
          <w:szCs w:val="20"/>
        </w:rPr>
        <w:t>: макролиди и аминогликозиди.</w:t>
      </w:r>
    </w:p>
    <w:p w14:paraId="13702083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При усложнени и тежки форми</w:t>
      </w:r>
      <w:r w:rsidRPr="003916A4">
        <w:rPr>
          <w:rFonts w:ascii="Arial" w:eastAsia="Times New Roman" w:hAnsi="Arial" w:cs="Arial"/>
          <w:szCs w:val="20"/>
        </w:rPr>
        <w:t xml:space="preserve"> – цефалоспорини от ІІІ генерация.</w:t>
      </w:r>
    </w:p>
    <w:p w14:paraId="4F9C0FE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Патогенетично лечение – корекции на АКР, глюкокортикостероиди 1-2 mg/кг, кислородотерапия, витамини. </w:t>
      </w:r>
    </w:p>
    <w:p w14:paraId="311A708D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Симптоматичното лечение включва експекториращи средства, ефедрин.</w:t>
      </w:r>
    </w:p>
    <w:p w14:paraId="5E5C9914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21697586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варицела: </w:t>
      </w:r>
    </w:p>
    <w:p w14:paraId="65CE66AD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етиологично лечение – вирусостатици;</w:t>
      </w:r>
    </w:p>
    <w:p w14:paraId="3A45E240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r w:rsidRPr="003916A4">
        <w:rPr>
          <w:rFonts w:ascii="Arial" w:eastAsia="Times New Roman" w:hAnsi="Arial" w:cs="Times New Roman"/>
          <w:szCs w:val="20"/>
        </w:rPr>
        <w:t xml:space="preserve">мунопрепарати: </w:t>
      </w:r>
    </w:p>
    <w:p w14:paraId="26057E3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имуновенин – 1 мл/кг тегло и. венозно.</w:t>
      </w:r>
    </w:p>
    <w:p w14:paraId="3BC7594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</w:t>
      </w:r>
    </w:p>
    <w:p w14:paraId="69B897BC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патогенетична терапия – водно – електролитни разтвори, глюкоза, хемостатици, кардиотоници, бронходилататори, кислородотерапия и др.</w:t>
      </w:r>
    </w:p>
    <w:p w14:paraId="69A2082C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симптоматични средства – антипиретици, аналгетици, секретолитици и др.;</w:t>
      </w:r>
    </w:p>
    <w:p w14:paraId="08206A03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локални средства. </w:t>
      </w:r>
    </w:p>
    <w:p w14:paraId="5E8FA963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486232ED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рубеола: </w:t>
      </w:r>
    </w:p>
    <w:p w14:paraId="7A48808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14:paraId="4A7740AA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lastRenderedPageBreak/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приложение на патогенетични, симптоматични и локални средства.</w:t>
      </w:r>
    </w:p>
    <w:p w14:paraId="5BF88536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681B3F15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При морбили:</w:t>
      </w:r>
    </w:p>
    <w:p w14:paraId="784FF9F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няма етиологично лечение; </w:t>
      </w:r>
    </w:p>
    <w:p w14:paraId="2F367EA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bCs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приложение на патогенетични, симптоматични и антибиотик по преценка.</w:t>
      </w:r>
    </w:p>
    <w:p w14:paraId="58A5D6C2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6D2CC79C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При паротит:</w:t>
      </w:r>
    </w:p>
    <w:p w14:paraId="69F2A487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14:paraId="1C9ECECC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антибиотично лечение – при усложнения, прилагани в съответни дозировки;</w:t>
      </w:r>
    </w:p>
    <w:p w14:paraId="1370365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патогенетична – кортикопрепарати, глюкозо-левулозни р-ри, ензимен инхибитор и др.;</w:t>
      </w:r>
    </w:p>
    <w:p w14:paraId="52E14CF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симптоматични средства;</w:t>
      </w:r>
    </w:p>
    <w:p w14:paraId="28539E9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локални средства.</w:t>
      </w:r>
    </w:p>
    <w:p w14:paraId="2AF8CDEB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260084E4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Херпес зостер:</w:t>
      </w:r>
    </w:p>
    <w:p w14:paraId="7CF6F478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етиологично лечение – вирусостатици;</w:t>
      </w:r>
    </w:p>
    <w:p w14:paraId="290D910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r w:rsidRPr="003916A4">
        <w:rPr>
          <w:rFonts w:ascii="Arial" w:eastAsia="Times New Roman" w:hAnsi="Arial" w:cs="Times New Roman"/>
          <w:szCs w:val="20"/>
        </w:rPr>
        <w:t xml:space="preserve">мунопрепарати: </w:t>
      </w:r>
    </w:p>
    <w:p w14:paraId="0881E06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човешки имуноглобулин за венозно приложение</w:t>
      </w:r>
      <w:r w:rsidRPr="003916A4">
        <w:rPr>
          <w:rFonts w:ascii="Arial" w:eastAsia="Times New Roman" w:hAnsi="Arial" w:cs="Times New Roman"/>
          <w:szCs w:val="20"/>
        </w:rPr>
        <w:t xml:space="preserve"> – 1 мл/кг тегло.</w:t>
      </w:r>
    </w:p>
    <w:p w14:paraId="798AE353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</w:t>
      </w:r>
    </w:p>
    <w:p w14:paraId="603FD66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патогенетична терапия – водно – електролитни разтвори, глюкоза, хемостатици, кардиотоници, бронходилататори, кислородотерапия и др.</w:t>
      </w:r>
    </w:p>
    <w:p w14:paraId="0C11BD0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симптоматични средства –антипиретици, аналгетици, секретолитици и др.</w:t>
      </w:r>
    </w:p>
    <w:p w14:paraId="1F8DC6E8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локални средства.</w:t>
      </w:r>
    </w:p>
    <w:p w14:paraId="1D147472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34C3FBCD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Друга вирусна инфекция:</w:t>
      </w:r>
    </w:p>
    <w:p w14:paraId="5D9FBEC3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3916A4">
        <w:rPr>
          <w:rFonts w:ascii="Arial" w:eastAsia="Times New Roman" w:hAnsi="Arial" w:cs="Arial"/>
          <w:szCs w:val="20"/>
        </w:rPr>
        <w:t>Глюкозо-солеви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разтвори </w:t>
      </w:r>
      <w:proofErr w:type="spellStart"/>
      <w:r w:rsidRPr="003916A4">
        <w:rPr>
          <w:rFonts w:ascii="Arial" w:eastAsia="Times New Roman" w:hAnsi="Arial" w:cs="Arial"/>
          <w:szCs w:val="20"/>
          <w:lang w:val="en-US"/>
        </w:rPr>
        <w:t>i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  <w:lang w:val="en-US"/>
        </w:rPr>
        <w:t>v</w:t>
      </w:r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</w:rPr>
        <w:t>, антиедемна терапия, симптоматична терапия, антиалергична терапия.</w:t>
      </w:r>
    </w:p>
    <w:p w14:paraId="54663021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6F515467" w14:textId="77777777" w:rsidR="003916A4" w:rsidRPr="003916A4" w:rsidRDefault="00ED6A9E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Грип:</w:t>
      </w:r>
    </w:p>
    <w:p w14:paraId="1E1FDB45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Според препоръките на СЗО от 07.07.2009г., не се изисква лабораторно потвърждение за обявяване на случай с нов човешки грипен вирус. Диагнозата грип и други типове и подтипове на грипните вируси, се приема при всяко лице, отговарящо на клиничните и епидемиологичните критерии, или при потвърждаване на диагнозата с 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PCR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за грип или друг утвърден от СЗО метод за етиологична диагностика.</w:t>
      </w:r>
    </w:p>
    <w:p w14:paraId="472BB69D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Етиологично лечение – инхибитори на невраминидазата, при показания.</w:t>
      </w:r>
    </w:p>
    <w:p w14:paraId="730988FD" w14:textId="77777777" w:rsidR="003916A4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Антибиотично лечение – при усложнени случаи с наслагване на бактериална инфекция – прилагат се </w:t>
      </w:r>
      <w:r w:rsidRPr="001A02AF">
        <w:rPr>
          <w:rFonts w:ascii="Arial" w:eastAsia="Times New Roman" w:hAnsi="Arial" w:cs="Times New Roman"/>
          <w:noProof/>
          <w:szCs w:val="20"/>
        </w:rPr>
        <w:t>широкоспектърни антибиотици, пер ос или парентерално, в дозировки съобразени с тежестта на инфекцията.</w:t>
      </w:r>
    </w:p>
    <w:p w14:paraId="4FD93796" w14:textId="77777777" w:rsidR="003916A4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1A02AF">
        <w:rPr>
          <w:rFonts w:ascii="Arial" w:eastAsia="Times New Roman" w:hAnsi="Arial" w:cs="Times New Roman"/>
          <w:noProof/>
          <w:szCs w:val="20"/>
        </w:rPr>
        <w:t>Патогенетична терапия – водно-електролитни разтвори, глюкоза, хемостатици, кардиотоници, бронходилататори, кислородотерапия и др.</w:t>
      </w:r>
    </w:p>
    <w:p w14:paraId="5B366210" w14:textId="77777777" w:rsidR="003916A4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1A02AF">
        <w:rPr>
          <w:rFonts w:ascii="Arial" w:eastAsia="Times New Roman" w:hAnsi="Arial" w:cs="Times New Roman"/>
          <w:noProof/>
          <w:szCs w:val="20"/>
        </w:rPr>
        <w:t>Симптоматични средства – антипиретици, аналгетици, секретолитици и др.</w:t>
      </w:r>
    </w:p>
    <w:p w14:paraId="337C3508" w14:textId="77777777" w:rsidR="003F0993" w:rsidRDefault="003F0993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14:paraId="2CAEC928" w14:textId="2EEE9DB0" w:rsidR="006327DE" w:rsidRDefault="00102C88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3916A4" w:rsidRPr="00B1223F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14:paraId="4867CA57" w14:textId="77777777" w:rsidR="006327DE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1223F">
        <w:rPr>
          <w:rFonts w:ascii="Arial" w:eastAsia="Times New Roman" w:hAnsi="Arial" w:cs="Times New Roman"/>
          <w:szCs w:val="20"/>
        </w:rPr>
        <w:t>Въз основа на микробиологични, вирусологични и/или серологични изследвания, епидемиологичните, клиничните и параклиничните данни.</w:t>
      </w:r>
    </w:p>
    <w:p w14:paraId="50CA3808" w14:textId="77777777" w:rsidR="006327DE" w:rsidRDefault="006327DE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78D46F3B" w14:textId="6DB025AA" w:rsidR="006327DE" w:rsidRDefault="00102C88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3916A4" w:rsidRPr="00B1223F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3916A4" w:rsidRPr="00B1223F">
        <w:rPr>
          <w:rFonts w:ascii="Arial" w:eastAsia="Times New Roman" w:hAnsi="Arial" w:cs="Times New Roman"/>
          <w:b/>
          <w:szCs w:val="20"/>
        </w:rPr>
        <w:t>.</w:t>
      </w:r>
    </w:p>
    <w:p w14:paraId="126302A1" w14:textId="77777777" w:rsidR="00DD04A6" w:rsidRPr="00DD04A6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D04A6">
        <w:rPr>
          <w:rFonts w:ascii="Arial" w:eastAsia="Times New Roman" w:hAnsi="Arial" w:cs="Arial"/>
          <w:b/>
          <w:lang w:eastAsia="bg-BG"/>
        </w:rPr>
        <w:t xml:space="preserve">Диагностични, лечебни и </w:t>
      </w:r>
      <w:proofErr w:type="spellStart"/>
      <w:r w:rsidRPr="00DD04A6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DD04A6">
        <w:rPr>
          <w:rFonts w:ascii="Arial" w:eastAsia="Times New Roman" w:hAnsi="Arial" w:cs="Arial"/>
          <w:b/>
          <w:lang w:eastAsia="bg-BG"/>
        </w:rPr>
        <w:t xml:space="preserve"> дейности и услуги при дехоспитализацията:</w:t>
      </w:r>
    </w:p>
    <w:p w14:paraId="7B689049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D04A6">
        <w:rPr>
          <w:rFonts w:ascii="Arial" w:eastAsia="Times New Roman" w:hAnsi="Arial" w:cs="Arial"/>
          <w:lang w:eastAsia="bg-BG"/>
        </w:rPr>
        <w:t xml:space="preserve"> Контрол на здравното състояние на пациента и медицинско заключение за липса на медицински </w:t>
      </w:r>
      <w:r w:rsidRPr="00EE411B">
        <w:rPr>
          <w:rFonts w:ascii="Arial" w:eastAsia="Times New Roman" w:hAnsi="Arial" w:cs="Arial"/>
          <w:lang w:eastAsia="bg-BG"/>
        </w:rPr>
        <w:t>риск от приключване на болничното лечение въз основа на обективни данни за стабилно общо състояние (клинични/параклинични) и:</w:t>
      </w:r>
    </w:p>
    <w:p w14:paraId="75742A64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411B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EE411B">
        <w:rPr>
          <w:rFonts w:ascii="Arial" w:eastAsia="Times New Roman" w:hAnsi="Arial" w:cs="Times New Roman"/>
          <w:szCs w:val="20"/>
        </w:rPr>
        <w:t>трайна липса на фебрилитет – поне 2 дни;</w:t>
      </w:r>
    </w:p>
    <w:p w14:paraId="048B317F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411B">
        <w:rPr>
          <w:rFonts w:ascii="Arial" w:eastAsia="Times New Roman" w:hAnsi="Arial" w:cs="Times New Roman"/>
          <w:szCs w:val="20"/>
          <w:lang w:val="ru-RU"/>
        </w:rPr>
        <w:lastRenderedPageBreak/>
        <w:t xml:space="preserve">- </w:t>
      </w:r>
      <w:r w:rsidRPr="00EE411B">
        <w:rPr>
          <w:rFonts w:ascii="Arial" w:eastAsia="Times New Roman" w:hAnsi="Arial" w:cs="Times New Roman"/>
          <w:szCs w:val="20"/>
        </w:rPr>
        <w:t>приключване на медикаментозното лечение;</w:t>
      </w:r>
    </w:p>
    <w:p w14:paraId="6AF68FA7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411B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EE411B">
        <w:rPr>
          <w:rFonts w:ascii="Arial" w:eastAsia="Times New Roman" w:hAnsi="Arial" w:cs="Times New Roman"/>
          <w:szCs w:val="20"/>
        </w:rPr>
        <w:t>обратно развитие на клиничните симптоми;</w:t>
      </w:r>
    </w:p>
    <w:p w14:paraId="0FF1F48E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411B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EE411B">
        <w:rPr>
          <w:rFonts w:ascii="Arial" w:eastAsia="Times New Roman" w:hAnsi="Arial" w:cs="Times New Roman"/>
          <w:szCs w:val="20"/>
        </w:rPr>
        <w:t>положителна динамика в клинико-лабораторните показатели;</w:t>
      </w:r>
    </w:p>
    <w:p w14:paraId="503F9ADD" w14:textId="3022FC9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EE411B">
        <w:rPr>
          <w:rFonts w:ascii="Arial" w:eastAsia="Times New Roman" w:hAnsi="Arial" w:cs="Times New Roman"/>
          <w:bCs/>
          <w:szCs w:val="20"/>
        </w:rPr>
        <w:t xml:space="preserve">- в случаите на положителен резултат при приемане за хоспитализация или положителен резултат от проведено по време на хоспитализацията ВСМДИ „Полимеразна верижна реакция за доказване на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COVID</w:t>
      </w:r>
      <w:r w:rsidRPr="00EE411B">
        <w:rPr>
          <w:rFonts w:ascii="Arial" w:eastAsia="Times New Roman" w:hAnsi="Arial" w:cs="Times New Roman"/>
          <w:bCs/>
          <w:szCs w:val="20"/>
        </w:rPr>
        <w:t xml:space="preserve">-19“,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(</w:t>
      </w:r>
      <w:r w:rsidRPr="00EE411B">
        <w:rPr>
          <w:rFonts w:ascii="Arial" w:eastAsia="Times New Roman" w:hAnsi="Arial" w:cs="Times New Roman"/>
          <w:bCs/>
          <w:szCs w:val="20"/>
        </w:rPr>
        <w:t>код 92191-00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)</w:t>
      </w:r>
      <w:r w:rsidRPr="00EE411B">
        <w:rPr>
          <w:rFonts w:ascii="Arial" w:eastAsia="Times New Roman" w:hAnsi="Arial" w:cs="Times New Roman"/>
          <w:bCs/>
          <w:szCs w:val="20"/>
        </w:rPr>
        <w:t xml:space="preserve"> или тест за откриване на антиген на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SARS-CoV-2 (</w:t>
      </w:r>
      <w:r w:rsidRPr="00EE411B">
        <w:rPr>
          <w:rFonts w:ascii="Arial" w:eastAsia="Times New Roman" w:hAnsi="Arial" w:cs="Times New Roman"/>
          <w:bCs/>
          <w:szCs w:val="20"/>
        </w:rPr>
        <w:t>код 92191-01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)</w:t>
      </w:r>
      <w:r w:rsidRPr="00EE411B">
        <w:rPr>
          <w:rFonts w:ascii="Arial" w:eastAsia="Times New Roman" w:hAnsi="Arial" w:cs="Times New Roman"/>
          <w:bCs/>
          <w:szCs w:val="20"/>
        </w:rPr>
        <w:t xml:space="preserve">, съответно поставена диагноза с код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U</w:t>
      </w:r>
      <w:r w:rsidRPr="00EE411B">
        <w:rPr>
          <w:rFonts w:ascii="Arial" w:eastAsia="Times New Roman" w:hAnsi="Arial" w:cs="Times New Roman"/>
          <w:bCs/>
          <w:szCs w:val="20"/>
        </w:rPr>
        <w:t xml:space="preserve">07.1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COVID</w:t>
      </w:r>
      <w:r w:rsidR="00726279" w:rsidRPr="00EE411B">
        <w:rPr>
          <w:rFonts w:ascii="Arial" w:eastAsia="Times New Roman" w:hAnsi="Arial" w:cs="Times New Roman"/>
          <w:bCs/>
          <w:szCs w:val="20"/>
        </w:rPr>
        <w:t>-19</w:t>
      </w:r>
      <w:r w:rsidRPr="00EE411B">
        <w:rPr>
          <w:rFonts w:ascii="Arial" w:eastAsia="Times New Roman" w:hAnsi="Arial" w:cs="Times New Roman"/>
          <w:bCs/>
          <w:szCs w:val="20"/>
        </w:rPr>
        <w:t>“.</w:t>
      </w:r>
    </w:p>
    <w:p w14:paraId="33ED3030" w14:textId="7CFA6BC8" w:rsidR="00F74E2A" w:rsidRDefault="00F74E2A" w:rsidP="00F74E2A">
      <w:pPr>
        <w:pStyle w:val="Body"/>
        <w:spacing w:before="0"/>
        <w:ind w:firstLine="540"/>
        <w:rPr>
          <w:b/>
          <w:bCs/>
          <w:noProof/>
          <w:lang w:val="ru-RU"/>
        </w:rPr>
      </w:pPr>
      <w:r w:rsidRPr="00F74E2A">
        <w:rPr>
          <w:b/>
          <w:bCs/>
          <w:noProof/>
        </w:rPr>
        <w:t xml:space="preserve">Пациентът се </w:t>
      </w:r>
      <w:r w:rsidR="006926F9">
        <w:rPr>
          <w:b/>
          <w:bCs/>
          <w:noProof/>
        </w:rPr>
        <w:t>изписва, след:</w:t>
      </w:r>
      <w:r w:rsidR="00D255F4">
        <w:rPr>
          <w:b/>
          <w:bCs/>
          <w:noProof/>
        </w:rPr>
        <w:t xml:space="preserve"> </w:t>
      </w:r>
      <w:r w:rsidR="006926F9">
        <w:rPr>
          <w:b/>
          <w:bCs/>
          <w:noProof/>
        </w:rPr>
        <w:t>извършване</w:t>
      </w:r>
      <w:r w:rsidR="00D255F4">
        <w:rPr>
          <w:b/>
          <w:bCs/>
          <w:noProof/>
        </w:rPr>
        <w:t xml:space="preserve"> и </w:t>
      </w:r>
      <w:r w:rsidR="006926F9">
        <w:rPr>
          <w:b/>
          <w:bCs/>
          <w:noProof/>
        </w:rPr>
        <w:t>оценка</w:t>
      </w:r>
      <w:r w:rsidR="00D255F4">
        <w:rPr>
          <w:b/>
          <w:bCs/>
          <w:noProof/>
        </w:rPr>
        <w:t xml:space="preserve"> на </w:t>
      </w:r>
      <w:r w:rsidRPr="00F74E2A">
        <w:rPr>
          <w:b/>
          <w:bCs/>
          <w:noProof/>
        </w:rPr>
        <w:t>контролната рентгенография на гръдния кош</w:t>
      </w:r>
      <w:r w:rsidR="00707CDA">
        <w:rPr>
          <w:b/>
          <w:bCs/>
          <w:noProof/>
        </w:rPr>
        <w:t xml:space="preserve"> и сърце</w:t>
      </w:r>
      <w:r w:rsidRPr="00F74E2A">
        <w:rPr>
          <w:b/>
          <w:bCs/>
          <w:noProof/>
        </w:rPr>
        <w:t>, подготв</w:t>
      </w:r>
      <w:r w:rsidR="006926F9">
        <w:rPr>
          <w:b/>
          <w:bCs/>
          <w:noProof/>
        </w:rPr>
        <w:t xml:space="preserve">яне на </w:t>
      </w:r>
      <w:r w:rsidRPr="00F74E2A">
        <w:rPr>
          <w:b/>
          <w:bCs/>
          <w:noProof/>
        </w:rPr>
        <w:t>документацията за болния, определя</w:t>
      </w:r>
      <w:r w:rsidR="00552AD9">
        <w:rPr>
          <w:b/>
          <w:bCs/>
          <w:noProof/>
        </w:rPr>
        <w:t>не на</w:t>
      </w:r>
      <w:r w:rsidRPr="00F74E2A">
        <w:rPr>
          <w:b/>
          <w:bCs/>
          <w:noProof/>
        </w:rPr>
        <w:t xml:space="preserve"> деня на дехоспитализацията и схемата за лечение в домашни условия, </w:t>
      </w:r>
      <w:r w:rsidR="00552AD9">
        <w:rPr>
          <w:b/>
          <w:bCs/>
          <w:noProof/>
        </w:rPr>
        <w:t xml:space="preserve">за което се уведомяват </w:t>
      </w:r>
      <w:r w:rsidRPr="00F74E2A">
        <w:rPr>
          <w:b/>
          <w:bCs/>
          <w:noProof/>
        </w:rPr>
        <w:t>близките му.</w:t>
      </w:r>
    </w:p>
    <w:p w14:paraId="6D10D194" w14:textId="77777777" w:rsidR="006327DE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  <w:lang w:val="en-US"/>
        </w:rPr>
      </w:pPr>
      <w:r w:rsidRPr="001A02AF">
        <w:rPr>
          <w:rFonts w:ascii="Arial" w:eastAsia="Times New Roman" w:hAnsi="Arial" w:cs="Times New Roman"/>
          <w:b/>
          <w:snapToGrid w:val="0"/>
          <w:szCs w:val="20"/>
        </w:rPr>
        <w:t>При наличие на активен диариен синдром с дехидратация II-III степен на болни с различни нозологични единици, включени в клиничната пътека, се допуска повторна хоспитализация в рамките на един отчетен период, но не по-вече от 3% от общия брой за същото лечебно заведение и за същия отчетен период.</w:t>
      </w:r>
    </w:p>
    <w:p w14:paraId="3FDB1F7C" w14:textId="77777777" w:rsidR="00F74E2A" w:rsidRPr="00F74E2A" w:rsidRDefault="00F74E2A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14:paraId="6AE0F5F2" w14:textId="2B2482E4" w:rsidR="006327DE" w:rsidRPr="004B5E4D" w:rsidRDefault="00102C88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4B5E4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>8</w:t>
      </w:r>
      <w:r w:rsidR="003916A4" w:rsidRPr="004B5E4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>. Документиране на дейностите по клиничната пътека</w:t>
      </w:r>
    </w:p>
    <w:p w14:paraId="534841D2" w14:textId="541B10F0" w:rsidR="006327DE" w:rsidRPr="001A02AF" w:rsidRDefault="003916A4" w:rsidP="00102C88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B5E4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B5E4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B5E4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1A02A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1A02A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14:paraId="1611E757" w14:textId="5118821E" w:rsidR="006327DE" w:rsidRPr="001A02AF" w:rsidRDefault="003916A4" w:rsidP="00102C88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1A02A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1A02A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1A02AF">
        <w:rPr>
          <w:rFonts w:ascii="Arial" w:eastAsia="Times New Roman" w:hAnsi="Arial" w:cs="Times New Roman"/>
          <w:noProof/>
          <w:szCs w:val="20"/>
        </w:rPr>
        <w:t>.</w:t>
      </w:r>
    </w:p>
    <w:p w14:paraId="47E4A41C" w14:textId="0CCBB539" w:rsidR="006327DE" w:rsidRPr="001A02AF" w:rsidRDefault="003916A4" w:rsidP="00102C88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14:paraId="2978A628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i/>
          <w:szCs w:val="20"/>
        </w:rPr>
        <w:t>-</w:t>
      </w:r>
      <w:r w:rsidRPr="001A02A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14:paraId="148B1A29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szCs w:val="20"/>
        </w:rPr>
        <w:t>-</w:t>
      </w:r>
      <w:r w:rsidRPr="001A02A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1A02A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1A02AF">
        <w:rPr>
          <w:rFonts w:ascii="Arial" w:eastAsia="Times New Roman" w:hAnsi="Arial" w:cs="Times New Roman"/>
          <w:szCs w:val="20"/>
        </w:rPr>
        <w:t>;</w:t>
      </w:r>
    </w:p>
    <w:p w14:paraId="37775144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szCs w:val="20"/>
        </w:rPr>
        <w:t>-</w:t>
      </w:r>
      <w:r w:rsidRPr="001A02A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14:paraId="6D952267" w14:textId="77777777" w:rsidR="003916A4" w:rsidRPr="003916A4" w:rsidRDefault="003916A4" w:rsidP="00271E10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  <w:sectPr w:rsidR="003916A4" w:rsidRPr="003916A4" w:rsidSect="00102C88">
          <w:footerReference w:type="even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1A0E25BE" w14:textId="77777777" w:rsidR="00246294" w:rsidRPr="00246294" w:rsidRDefault="00246294" w:rsidP="00246294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</w:rPr>
      </w:pPr>
      <w:r w:rsidRPr="00246294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14:paraId="2CD48527" w14:textId="77777777" w:rsidR="003916A4" w:rsidRPr="003916A4" w:rsidRDefault="003916A4" w:rsidP="00271E1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14:paraId="7004E81B" w14:textId="77777777" w:rsidR="003916A4" w:rsidRPr="003916A4" w:rsidRDefault="003916A4" w:rsidP="00271E1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14:paraId="074943D5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20BBE4C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ДИФТЕРИЯ</w:t>
      </w:r>
    </w:p>
    <w:p w14:paraId="634441B7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 или за дифтерия на дихателната система (например заболяване на горните дихателни пътища с образуване на фибринозни налепи върху сливиците, фаринкса или носа, в комбинация с болки в гърлото и невисока температура), или за дифтерия с друга локализация (например заболяване с наличие на псевдомембрани (язви) на кожата, конюнктивата, ушите, гениталиите и др.).</w:t>
      </w:r>
    </w:p>
    <w:p w14:paraId="4C99F5C0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4975B2A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Изолиране на продуциращи дифтериен токсин Corynebacteriа от клинична проба (обикновено Corynebacterium diphtheriae или C. ulcerans).</w:t>
      </w:r>
    </w:p>
    <w:p w14:paraId="4353535C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14:paraId="6EB1CE1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МОРБИЛИ</w:t>
      </w:r>
    </w:p>
    <w:p w14:paraId="363BD76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генерализиран обрив, продължаващ повече от 3 дни, и температура, по-висока от 38 °С, и един или повече от следните симптоми: кашлица, хрема, петна на Коплик, конюнктивит.</w:t>
      </w:r>
    </w:p>
    <w:p w14:paraId="30C3EAF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671A611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IgM антитела срещу морбили при липса на скорошна ваксинация.</w:t>
      </w:r>
    </w:p>
    <w:p w14:paraId="7A0CB61A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морбили при липса на скорошна ваксинация.</w:t>
      </w:r>
    </w:p>
    <w:p w14:paraId="54B30D7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вируса на морбили (неваксинален щам) в клиничен материал.</w:t>
      </w:r>
    </w:p>
    <w:p w14:paraId="7418582F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  <w:lang w:val="ru-RU"/>
        </w:rPr>
      </w:pPr>
    </w:p>
    <w:p w14:paraId="64FBE7A0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РУБЕОЛА</w:t>
      </w:r>
    </w:p>
    <w:p w14:paraId="2EF1DC5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остро начало с генерализиран макуло-папулозен обрив и артралгия/артрит, лимфаденопатия или конюнктивит.</w:t>
      </w:r>
    </w:p>
    <w:p w14:paraId="0F9EA8B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54BAFCF2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IgM антитела срещу рубеола при липса на скорошна ваксинация. </w:t>
      </w:r>
    </w:p>
    <w:p w14:paraId="2486BDE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рубеола при липса на скорошна ваксинация.</w:t>
      </w:r>
    </w:p>
    <w:p w14:paraId="60305FFF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Изолиране на рубеолен вирус при липса на скорошна ваксинация.</w:t>
      </w:r>
    </w:p>
    <w:p w14:paraId="3ADF96FF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нуклеинова киселина на рубеолния вирус в клинична проба.</w:t>
      </w:r>
    </w:p>
    <w:p w14:paraId="2EB09AEA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14:paraId="4833DA8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Грип:</w:t>
      </w:r>
    </w:p>
    <w:p w14:paraId="08532684" w14:textId="77777777" w:rsid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Касае се за нов грипен вирус</w:t>
      </w:r>
      <w:r w:rsidRPr="003916A4">
        <w:rPr>
          <w:rFonts w:ascii="Arial" w:eastAsia="Times New Roman" w:hAnsi="Arial" w:cs="Times New Roman"/>
          <w:noProof/>
          <w:szCs w:val="20"/>
        </w:rPr>
        <w:t>, причиняващ инфекция, засягаща респираторния тракт на домашни животни (свине, птици, коне), но може да се разпространи и при хора, дължащи се на директно заразяване при тесен контакт със заразени свине и заразени хора. Няма данни за възникване на заболявания при хора след консумация на недостатъчно термично обработени свинско месо и месни продукти, поради факта, че грипните вируси загиват при термичната обработка на храната и хранителните продукти, а и основният механизъм на предаване на заразата е дихателният. Инфекцията с новия грипен вирус при хората протича със симптоми от страна на горните дихателни пътища (хрема, кашлица, гърлобол и др.), стомашно-чревния тракт (повръщане, диария), висока температура, главоболие, отпадналост. Липсва ваксина за предпазване на хората от този вирус. Причинителят на регистрираните случаи от грип е резистентен към антивирусните препарати от групата на амантадините, поради което за антивирусна терапия се препоръчват лекарствени препарати от групата на невр</w:t>
      </w:r>
      <w:r w:rsidR="00A8381E">
        <w:rPr>
          <w:rFonts w:ascii="Arial" w:eastAsia="Times New Roman" w:hAnsi="Arial" w:cs="Times New Roman"/>
          <w:noProof/>
          <w:szCs w:val="20"/>
        </w:rPr>
        <w:t>аминидазните инхибитори.</w:t>
      </w:r>
    </w:p>
    <w:p w14:paraId="78F955A4" w14:textId="77777777" w:rsidR="003916A4" w:rsidRDefault="003916A4" w:rsidP="00271E10">
      <w:pPr>
        <w:keepNext/>
        <w:keepLines/>
        <w:spacing w:after="0" w:line="240" w:lineRule="auto"/>
        <w:jc w:val="both"/>
      </w:pPr>
    </w:p>
    <w:sectPr w:rsidR="003916A4" w:rsidSect="009B1665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5E78E" w14:textId="77777777" w:rsidR="007F3FEE" w:rsidRDefault="007F3FEE">
      <w:pPr>
        <w:spacing w:after="0" w:line="240" w:lineRule="auto"/>
      </w:pPr>
      <w:r>
        <w:separator/>
      </w:r>
    </w:p>
  </w:endnote>
  <w:endnote w:type="continuationSeparator" w:id="0">
    <w:p w14:paraId="791EB0E7" w14:textId="77777777" w:rsidR="007F3FEE" w:rsidRDefault="007F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ECC4D" w14:textId="77777777" w:rsidR="005B3387" w:rsidRDefault="005B3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091A6" w14:textId="77777777" w:rsidR="005B3387" w:rsidRDefault="005B33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213AA" w14:textId="77777777" w:rsidR="005B3387" w:rsidRDefault="005B3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296B3B" w14:textId="77777777" w:rsidR="005B3387" w:rsidRDefault="005B338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FF70C" w14:textId="77777777" w:rsidR="005B3387" w:rsidRPr="00A10D82" w:rsidRDefault="005B3387">
    <w:pPr>
      <w:pStyle w:val="Footer"/>
      <w:ind w:right="360"/>
      <w:rPr>
        <w:sz w:val="28"/>
        <w:szCs w:val="28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2B316" w14:textId="77777777" w:rsidR="005B3387" w:rsidRDefault="005B3387">
    <w:pPr>
      <w:pStyle w:val="Footer"/>
      <w:rPr>
        <w:sz w:val="28"/>
        <w:szCs w:val="28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22B45" w14:textId="77777777" w:rsidR="007F3FEE" w:rsidRDefault="007F3FEE">
      <w:pPr>
        <w:spacing w:after="0" w:line="240" w:lineRule="auto"/>
      </w:pPr>
      <w:r>
        <w:separator/>
      </w:r>
    </w:p>
  </w:footnote>
  <w:footnote w:type="continuationSeparator" w:id="0">
    <w:p w14:paraId="2807626A" w14:textId="77777777" w:rsidR="007F3FEE" w:rsidRDefault="007F3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EC909" w14:textId="77777777" w:rsidR="005B3387" w:rsidRDefault="005B338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A334D0" w14:textId="77777777" w:rsidR="005B3387" w:rsidRDefault="005B338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768"/>
    <w:multiLevelType w:val="hybridMultilevel"/>
    <w:tmpl w:val="AB624836"/>
    <w:lvl w:ilvl="0" w:tplc="7F066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CD150E"/>
    <w:multiLevelType w:val="hybridMultilevel"/>
    <w:tmpl w:val="BD82A820"/>
    <w:lvl w:ilvl="0" w:tplc="0402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>
    <w:nsid w:val="55555602"/>
    <w:multiLevelType w:val="hybridMultilevel"/>
    <w:tmpl w:val="F190DB8C"/>
    <w:lvl w:ilvl="0" w:tplc="263E9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4A45E9"/>
    <w:multiLevelType w:val="hybridMultilevel"/>
    <w:tmpl w:val="658C304C"/>
    <w:lvl w:ilvl="0" w:tplc="0402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7EAA12DF"/>
    <w:multiLevelType w:val="hybridMultilevel"/>
    <w:tmpl w:val="6360A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8D3"/>
    <w:rsid w:val="00055C6D"/>
    <w:rsid w:val="00064A0D"/>
    <w:rsid w:val="00077D52"/>
    <w:rsid w:val="000874A5"/>
    <w:rsid w:val="00087B7A"/>
    <w:rsid w:val="000C3DCF"/>
    <w:rsid w:val="00102C88"/>
    <w:rsid w:val="00125C6E"/>
    <w:rsid w:val="00133463"/>
    <w:rsid w:val="001561FF"/>
    <w:rsid w:val="00170C95"/>
    <w:rsid w:val="001733A3"/>
    <w:rsid w:val="001776B6"/>
    <w:rsid w:val="001A02AF"/>
    <w:rsid w:val="001A0777"/>
    <w:rsid w:val="001A4DE7"/>
    <w:rsid w:val="001A7ED9"/>
    <w:rsid w:val="001B0A16"/>
    <w:rsid w:val="001B1772"/>
    <w:rsid w:val="001B56DA"/>
    <w:rsid w:val="001B789F"/>
    <w:rsid w:val="001D127B"/>
    <w:rsid w:val="001D7C90"/>
    <w:rsid w:val="00200D6F"/>
    <w:rsid w:val="00205E2D"/>
    <w:rsid w:val="002101F5"/>
    <w:rsid w:val="00210A27"/>
    <w:rsid w:val="0022104D"/>
    <w:rsid w:val="0023097B"/>
    <w:rsid w:val="00234514"/>
    <w:rsid w:val="00235F02"/>
    <w:rsid w:val="00246294"/>
    <w:rsid w:val="00271E10"/>
    <w:rsid w:val="0027483C"/>
    <w:rsid w:val="00284434"/>
    <w:rsid w:val="002937B8"/>
    <w:rsid w:val="00294250"/>
    <w:rsid w:val="002B35F9"/>
    <w:rsid w:val="002B6F28"/>
    <w:rsid w:val="0030196A"/>
    <w:rsid w:val="00302103"/>
    <w:rsid w:val="00310501"/>
    <w:rsid w:val="00340CC6"/>
    <w:rsid w:val="00357CB0"/>
    <w:rsid w:val="00365F43"/>
    <w:rsid w:val="0037148F"/>
    <w:rsid w:val="00374B5B"/>
    <w:rsid w:val="00381E1A"/>
    <w:rsid w:val="00382828"/>
    <w:rsid w:val="003916A4"/>
    <w:rsid w:val="003B3656"/>
    <w:rsid w:val="003C6595"/>
    <w:rsid w:val="003F0993"/>
    <w:rsid w:val="003F3880"/>
    <w:rsid w:val="003F6C47"/>
    <w:rsid w:val="003F742C"/>
    <w:rsid w:val="004220D2"/>
    <w:rsid w:val="00423020"/>
    <w:rsid w:val="004572B8"/>
    <w:rsid w:val="004665CE"/>
    <w:rsid w:val="0047439C"/>
    <w:rsid w:val="0049285A"/>
    <w:rsid w:val="004A1BCA"/>
    <w:rsid w:val="004A36D2"/>
    <w:rsid w:val="004B316D"/>
    <w:rsid w:val="004B5E4D"/>
    <w:rsid w:val="004C32F3"/>
    <w:rsid w:val="004F30EE"/>
    <w:rsid w:val="004F503E"/>
    <w:rsid w:val="004F5F6D"/>
    <w:rsid w:val="0051651A"/>
    <w:rsid w:val="00520BA0"/>
    <w:rsid w:val="005215CA"/>
    <w:rsid w:val="00552AD9"/>
    <w:rsid w:val="005631F2"/>
    <w:rsid w:val="00563403"/>
    <w:rsid w:val="00566A2F"/>
    <w:rsid w:val="00573642"/>
    <w:rsid w:val="00580F42"/>
    <w:rsid w:val="005B0D9A"/>
    <w:rsid w:val="005B133F"/>
    <w:rsid w:val="005B3387"/>
    <w:rsid w:val="005D1289"/>
    <w:rsid w:val="005D44E5"/>
    <w:rsid w:val="00601768"/>
    <w:rsid w:val="006073F1"/>
    <w:rsid w:val="006327DE"/>
    <w:rsid w:val="00637920"/>
    <w:rsid w:val="00646E37"/>
    <w:rsid w:val="006557F2"/>
    <w:rsid w:val="0067349F"/>
    <w:rsid w:val="006817A4"/>
    <w:rsid w:val="00682AAD"/>
    <w:rsid w:val="0069054C"/>
    <w:rsid w:val="006926F9"/>
    <w:rsid w:val="00695A85"/>
    <w:rsid w:val="00697202"/>
    <w:rsid w:val="006A66D1"/>
    <w:rsid w:val="006C7AD1"/>
    <w:rsid w:val="006D0E49"/>
    <w:rsid w:val="006D1738"/>
    <w:rsid w:val="006D4EB3"/>
    <w:rsid w:val="006E21BB"/>
    <w:rsid w:val="006F1A56"/>
    <w:rsid w:val="006F2218"/>
    <w:rsid w:val="006F3010"/>
    <w:rsid w:val="00707CDA"/>
    <w:rsid w:val="00726279"/>
    <w:rsid w:val="00733F41"/>
    <w:rsid w:val="00737FF4"/>
    <w:rsid w:val="0074507C"/>
    <w:rsid w:val="00751F83"/>
    <w:rsid w:val="00754B9C"/>
    <w:rsid w:val="00765CC3"/>
    <w:rsid w:val="007A4EDD"/>
    <w:rsid w:val="007E6894"/>
    <w:rsid w:val="007F02CB"/>
    <w:rsid w:val="007F3FEE"/>
    <w:rsid w:val="007F739D"/>
    <w:rsid w:val="00806708"/>
    <w:rsid w:val="00810001"/>
    <w:rsid w:val="0081198F"/>
    <w:rsid w:val="00823EB9"/>
    <w:rsid w:val="008300E5"/>
    <w:rsid w:val="00844664"/>
    <w:rsid w:val="008510B7"/>
    <w:rsid w:val="00851475"/>
    <w:rsid w:val="00856FF6"/>
    <w:rsid w:val="008765C2"/>
    <w:rsid w:val="00887E28"/>
    <w:rsid w:val="008A71EB"/>
    <w:rsid w:val="008B50F2"/>
    <w:rsid w:val="008C07C6"/>
    <w:rsid w:val="008C3609"/>
    <w:rsid w:val="008C72C1"/>
    <w:rsid w:val="0091686E"/>
    <w:rsid w:val="00916F58"/>
    <w:rsid w:val="00920618"/>
    <w:rsid w:val="00962D0A"/>
    <w:rsid w:val="009718A1"/>
    <w:rsid w:val="009854FE"/>
    <w:rsid w:val="009875F6"/>
    <w:rsid w:val="00994CAB"/>
    <w:rsid w:val="009A2BEB"/>
    <w:rsid w:val="009B1665"/>
    <w:rsid w:val="009D2502"/>
    <w:rsid w:val="009D3CED"/>
    <w:rsid w:val="009E1026"/>
    <w:rsid w:val="00A2003B"/>
    <w:rsid w:val="00A2646E"/>
    <w:rsid w:val="00A50DB7"/>
    <w:rsid w:val="00A528D3"/>
    <w:rsid w:val="00A54583"/>
    <w:rsid w:val="00A55D89"/>
    <w:rsid w:val="00A6025A"/>
    <w:rsid w:val="00A60513"/>
    <w:rsid w:val="00A61DD0"/>
    <w:rsid w:val="00A705A7"/>
    <w:rsid w:val="00A823B5"/>
    <w:rsid w:val="00A8381E"/>
    <w:rsid w:val="00A87DC5"/>
    <w:rsid w:val="00AA2D5A"/>
    <w:rsid w:val="00AB1AB8"/>
    <w:rsid w:val="00AB1BE5"/>
    <w:rsid w:val="00AB4334"/>
    <w:rsid w:val="00AB5D5B"/>
    <w:rsid w:val="00AB6421"/>
    <w:rsid w:val="00AD4F3D"/>
    <w:rsid w:val="00AF7BCA"/>
    <w:rsid w:val="00B1223F"/>
    <w:rsid w:val="00B52992"/>
    <w:rsid w:val="00B55BB8"/>
    <w:rsid w:val="00B57BBC"/>
    <w:rsid w:val="00B65C32"/>
    <w:rsid w:val="00B8153B"/>
    <w:rsid w:val="00B84EA3"/>
    <w:rsid w:val="00B85E94"/>
    <w:rsid w:val="00B86DB3"/>
    <w:rsid w:val="00B95D1A"/>
    <w:rsid w:val="00BA0ED0"/>
    <w:rsid w:val="00BA4F96"/>
    <w:rsid w:val="00BD4DB1"/>
    <w:rsid w:val="00BE034B"/>
    <w:rsid w:val="00BE135F"/>
    <w:rsid w:val="00BF49A5"/>
    <w:rsid w:val="00C04CBD"/>
    <w:rsid w:val="00C16772"/>
    <w:rsid w:val="00C22385"/>
    <w:rsid w:val="00C25B92"/>
    <w:rsid w:val="00C61730"/>
    <w:rsid w:val="00C65FE4"/>
    <w:rsid w:val="00C8153D"/>
    <w:rsid w:val="00C87311"/>
    <w:rsid w:val="00C91A36"/>
    <w:rsid w:val="00C92473"/>
    <w:rsid w:val="00CA76EA"/>
    <w:rsid w:val="00CB5C7F"/>
    <w:rsid w:val="00CF0722"/>
    <w:rsid w:val="00D00E90"/>
    <w:rsid w:val="00D12B88"/>
    <w:rsid w:val="00D13D85"/>
    <w:rsid w:val="00D2299D"/>
    <w:rsid w:val="00D255F4"/>
    <w:rsid w:val="00D35C65"/>
    <w:rsid w:val="00D37221"/>
    <w:rsid w:val="00D71A58"/>
    <w:rsid w:val="00D74173"/>
    <w:rsid w:val="00D959B4"/>
    <w:rsid w:val="00DA3188"/>
    <w:rsid w:val="00DA3970"/>
    <w:rsid w:val="00DC294B"/>
    <w:rsid w:val="00DD04A6"/>
    <w:rsid w:val="00DD111D"/>
    <w:rsid w:val="00DF1E69"/>
    <w:rsid w:val="00DF624D"/>
    <w:rsid w:val="00E115B9"/>
    <w:rsid w:val="00E12A28"/>
    <w:rsid w:val="00E13744"/>
    <w:rsid w:val="00E32A18"/>
    <w:rsid w:val="00E40D31"/>
    <w:rsid w:val="00E415A0"/>
    <w:rsid w:val="00E578BF"/>
    <w:rsid w:val="00E67F22"/>
    <w:rsid w:val="00E70BEA"/>
    <w:rsid w:val="00E71C2F"/>
    <w:rsid w:val="00E7567D"/>
    <w:rsid w:val="00E834DB"/>
    <w:rsid w:val="00EA2C11"/>
    <w:rsid w:val="00EC23D4"/>
    <w:rsid w:val="00ED369E"/>
    <w:rsid w:val="00ED6A9E"/>
    <w:rsid w:val="00ED74BE"/>
    <w:rsid w:val="00EE411B"/>
    <w:rsid w:val="00EF5A18"/>
    <w:rsid w:val="00F0317E"/>
    <w:rsid w:val="00F149FE"/>
    <w:rsid w:val="00F569C2"/>
    <w:rsid w:val="00F7022D"/>
    <w:rsid w:val="00F74678"/>
    <w:rsid w:val="00F74E2A"/>
    <w:rsid w:val="00F84AB0"/>
    <w:rsid w:val="00F87579"/>
    <w:rsid w:val="00F946DA"/>
    <w:rsid w:val="00FC172F"/>
    <w:rsid w:val="00FC5FBC"/>
    <w:rsid w:val="00FC61E8"/>
    <w:rsid w:val="00FD0935"/>
    <w:rsid w:val="00FE6E0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01D4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6A4"/>
  </w:style>
  <w:style w:type="paragraph" w:styleId="Footer">
    <w:name w:val="footer"/>
    <w:basedOn w:val="Normal"/>
    <w:link w:val="Foot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6A4"/>
  </w:style>
  <w:style w:type="character" w:styleId="PageNumber">
    <w:name w:val="page number"/>
    <w:basedOn w:val="DefaultParagraphFont"/>
    <w:rsid w:val="003916A4"/>
  </w:style>
  <w:style w:type="paragraph" w:customStyle="1" w:styleId="Pa10">
    <w:name w:val="Pa10"/>
    <w:basedOn w:val="Normal"/>
    <w:next w:val="Normal"/>
    <w:uiPriority w:val="99"/>
    <w:rsid w:val="00E32A18"/>
    <w:pPr>
      <w:autoSpaceDE w:val="0"/>
      <w:autoSpaceDN w:val="0"/>
      <w:adjustRightInd w:val="0"/>
      <w:spacing w:after="0" w:line="193" w:lineRule="atLeast"/>
    </w:pPr>
    <w:rPr>
      <w:rFonts w:ascii="TimokCYR" w:hAnsi="TimokCYR"/>
      <w:sz w:val="24"/>
      <w:szCs w:val="24"/>
    </w:rPr>
  </w:style>
  <w:style w:type="paragraph" w:styleId="ListParagraph">
    <w:name w:val="List Paragraph"/>
    <w:basedOn w:val="Normal"/>
    <w:uiPriority w:val="34"/>
    <w:qFormat/>
    <w:rsid w:val="006557F2"/>
    <w:pPr>
      <w:ind w:left="720"/>
      <w:contextualSpacing/>
    </w:pPr>
  </w:style>
  <w:style w:type="character" w:customStyle="1" w:styleId="BodyChar1">
    <w:name w:val="Body Char1"/>
    <w:link w:val="Body"/>
    <w:locked/>
    <w:rsid w:val="00F7022D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F7022D"/>
    <w:pPr>
      <w:spacing w:before="40" w:after="0" w:line="280" w:lineRule="atLeast"/>
      <w:ind w:firstLine="567"/>
      <w:jc w:val="both"/>
    </w:pPr>
    <w:rPr>
      <w:rFonts w:ascii="Arial" w:hAnsi="Arial" w:cs="Arial"/>
    </w:rPr>
  </w:style>
  <w:style w:type="paragraph" w:customStyle="1" w:styleId="ime-razdel">
    <w:name w:val="ime-razdel"/>
    <w:basedOn w:val="Body"/>
    <w:rsid w:val="00E70BEA"/>
    <w:pPr>
      <w:spacing w:before="120" w:after="240"/>
      <w:ind w:firstLine="0"/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696A4-BB08-49F3-829A-A34B44B5F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12</Pages>
  <Words>4237</Words>
  <Characters>24155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Дарина Стефанова  Минева</cp:lastModifiedBy>
  <cp:revision>165</cp:revision>
  <cp:lastPrinted>2021-12-09T14:07:00Z</cp:lastPrinted>
  <dcterms:created xsi:type="dcterms:W3CDTF">2017-03-08T09:25:00Z</dcterms:created>
  <dcterms:modified xsi:type="dcterms:W3CDTF">2022-10-31T12:40:00Z</dcterms:modified>
</cp:coreProperties>
</file>