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A7" w:rsidRDefault="00781BA7">
      <w:bookmarkStart w:id="0" w:name="_GoBack"/>
      <w:bookmarkEnd w:id="0"/>
    </w:p>
    <w:p w:rsidR="00AD6205" w:rsidRPr="005268E4" w:rsidRDefault="00AD6205" w:rsidP="00AD6205">
      <w:pPr>
        <w:tabs>
          <w:tab w:val="center" w:pos="4536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E4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2B5F" wp14:editId="5A5F86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D6205" w:rsidRDefault="00AD6205" w:rsidP="00AD6205">
                            <w:pPr>
                              <w:pStyle w:val="Header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2950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РАЙОННА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D02950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КОЛЕГИЯ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</w:t>
                            </w:r>
                            <w:r w:rsidRPr="00D02950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НА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Pr="00D02950"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БЛС</w:t>
                            </w:r>
                          </w:p>
                          <w:p w:rsidR="00AD6205" w:rsidRPr="00D02950" w:rsidRDefault="00AD6205" w:rsidP="00AD6205">
                            <w:pPr>
                              <w:pStyle w:val="Header"/>
                              <w:tabs>
                                <w:tab w:val="left" w:pos="774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A5A5A5" w:themeColor="accent3"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ГР.ТЪРГОВИЩЕ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EF2B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" filled="f" stroked="f">
                <v:textbox style="mso-fit-shape-to-text:t">
                  <w:txbxContent>
                    <w:p w:rsidR="00AD6205" w:rsidRDefault="00AD6205" w:rsidP="00AD6205">
                      <w:pPr>
                        <w:pStyle w:val="Header"/>
                        <w:tabs>
                          <w:tab w:val="left" w:pos="77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D02950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РАЙОННА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D02950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КОЛЕГИЯ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</w:t>
                      </w:r>
                      <w:r w:rsidRPr="00D02950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НА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Pr="00D02950"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БЛС</w:t>
                      </w:r>
                    </w:p>
                    <w:p w:rsidR="00AD6205" w:rsidRPr="00D02950" w:rsidRDefault="00AD6205" w:rsidP="00AD6205">
                      <w:pPr>
                        <w:pStyle w:val="Header"/>
                        <w:tabs>
                          <w:tab w:val="left" w:pos="7740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A5A5A5" w:themeColor="accent3"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ГР.ТЪРГОВИЩЕ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268E4">
        <w:rPr>
          <w:rFonts w:ascii="Times New Roman" w:hAnsi="Times New Roman" w:cs="Times New Roman"/>
          <w:sz w:val="24"/>
          <w:szCs w:val="24"/>
        </w:rPr>
        <w:t xml:space="preserve">гр.Търговище, пл.“Ст.Мавродиев“, ет.4, офис №3, </w:t>
      </w:r>
      <w:r w:rsidRPr="005268E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4" w:history="1">
        <w:r w:rsidRPr="005268E4">
          <w:rPr>
            <w:rFonts w:ascii="Times New Roman" w:hAnsi="Times New Roman" w:cs="Times New Roman"/>
            <w:color w:val="0563C1" w:themeColor="hyperlink"/>
            <w:sz w:val="24"/>
            <w:szCs w:val="24"/>
            <w:lang w:val="en-US"/>
          </w:rPr>
          <w:t>bls_trg@abv.bg</w:t>
        </w:r>
      </w:hyperlink>
      <w:r w:rsidRPr="005268E4">
        <w:rPr>
          <w:rFonts w:ascii="Times New Roman" w:hAnsi="Times New Roman" w:cs="Times New Roman"/>
          <w:sz w:val="24"/>
          <w:szCs w:val="24"/>
        </w:rPr>
        <w:t>, 0601/ 6 26 06</w:t>
      </w:r>
    </w:p>
    <w:p w:rsidR="00AD6205" w:rsidRPr="005268E4" w:rsidRDefault="00AD6205" w:rsidP="00AD6205">
      <w:pPr>
        <w:tabs>
          <w:tab w:val="center" w:pos="4536"/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8E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:rsidR="00AD6205" w:rsidRDefault="00AD6205" w:rsidP="00AD6205"/>
    <w:p w:rsidR="00AD6205" w:rsidRPr="0073615C" w:rsidRDefault="00AD6205" w:rsidP="00AD6205">
      <w:pPr>
        <w:rPr>
          <w:rFonts w:ascii="Times New Roman" w:hAnsi="Times New Roman" w:cs="Times New Roman"/>
        </w:rPr>
      </w:pPr>
      <w:r w:rsidRPr="0073615C">
        <w:rPr>
          <w:rFonts w:ascii="Times New Roman" w:hAnsi="Times New Roman" w:cs="Times New Roman"/>
        </w:rPr>
        <w:t>Изх.№</w:t>
      </w:r>
      <w:r>
        <w:rPr>
          <w:rFonts w:ascii="Times New Roman" w:hAnsi="Times New Roman" w:cs="Times New Roman"/>
        </w:rPr>
        <w:t xml:space="preserve"> </w:t>
      </w:r>
      <w:r w:rsidR="00CD5C3B">
        <w:rPr>
          <w:rFonts w:ascii="Times New Roman" w:hAnsi="Times New Roman" w:cs="Times New Roman"/>
        </w:rPr>
        <w:t>245/29.07.2019г.</w:t>
      </w:r>
    </w:p>
    <w:p w:rsidR="00AD6205" w:rsidRDefault="00AD6205"/>
    <w:p w:rsidR="00AD6205" w:rsidRPr="00AD6205" w:rsidRDefault="00AD6205" w:rsidP="00AD620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D6205">
        <w:rPr>
          <w:rFonts w:ascii="Times New Roman" w:hAnsi="Times New Roman" w:cs="Times New Roman"/>
          <w:b/>
          <w:sz w:val="28"/>
          <w:szCs w:val="28"/>
        </w:rPr>
        <w:t>ДО</w:t>
      </w:r>
    </w:p>
    <w:p w:rsidR="00AD6205" w:rsidRPr="00AD6205" w:rsidRDefault="00AD6205" w:rsidP="00AD620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D6205">
        <w:rPr>
          <w:rFonts w:ascii="Times New Roman" w:hAnsi="Times New Roman" w:cs="Times New Roman"/>
          <w:b/>
          <w:sz w:val="28"/>
          <w:szCs w:val="28"/>
        </w:rPr>
        <w:t>УС НА БЛС</w:t>
      </w:r>
    </w:p>
    <w:p w:rsidR="00AD6205" w:rsidRDefault="00AD6205" w:rsidP="00AD6205">
      <w:pPr>
        <w:spacing w:line="276" w:lineRule="auto"/>
        <w:jc w:val="both"/>
      </w:pPr>
      <w:r>
        <w:t xml:space="preserve"> </w:t>
      </w:r>
    </w:p>
    <w:p w:rsidR="00AD6205" w:rsidRDefault="00AD6205" w:rsidP="00AD6205">
      <w:pPr>
        <w:spacing w:line="276" w:lineRule="auto"/>
        <w:jc w:val="both"/>
      </w:pPr>
    </w:p>
    <w:p w:rsidR="00AD6205" w:rsidRPr="00AD6205" w:rsidRDefault="00AD6205" w:rsidP="00AD620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6205">
        <w:rPr>
          <w:rFonts w:ascii="Times New Roman" w:hAnsi="Times New Roman" w:cs="Times New Roman"/>
          <w:b/>
          <w:i/>
          <w:sz w:val="28"/>
          <w:szCs w:val="28"/>
        </w:rPr>
        <w:t xml:space="preserve">Относно: Становище  за новия здравноосигуритеулен модел, представен от министър К.Ананиев </w:t>
      </w:r>
    </w:p>
    <w:p w:rsidR="00AD6205" w:rsidRDefault="00AD6205" w:rsidP="00AD6205">
      <w:pPr>
        <w:spacing w:line="240" w:lineRule="auto"/>
        <w:jc w:val="both"/>
      </w:pPr>
    </w:p>
    <w:p w:rsidR="00AD6205" w:rsidRDefault="00AD6205" w:rsidP="00AD6205">
      <w:pPr>
        <w:spacing w:line="276" w:lineRule="auto"/>
        <w:jc w:val="both"/>
      </w:pPr>
    </w:p>
    <w:p w:rsidR="00AD6205" w:rsidRDefault="00AD6205" w:rsidP="00AD6205">
      <w:pPr>
        <w:spacing w:line="276" w:lineRule="auto"/>
        <w:jc w:val="both"/>
      </w:pPr>
    </w:p>
    <w:p w:rsidR="00AD6205" w:rsidRDefault="00AD6205" w:rsidP="00CD5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05">
        <w:rPr>
          <w:rFonts w:ascii="Times New Roman" w:hAnsi="Times New Roman" w:cs="Times New Roman"/>
          <w:sz w:val="28"/>
          <w:szCs w:val="28"/>
        </w:rPr>
        <w:t xml:space="preserve">  </w:t>
      </w:r>
      <w:r w:rsidR="002478BC">
        <w:rPr>
          <w:rFonts w:ascii="Times New Roman" w:hAnsi="Times New Roman" w:cs="Times New Roman"/>
          <w:sz w:val="28"/>
          <w:szCs w:val="28"/>
        </w:rPr>
        <w:t xml:space="preserve">  </w:t>
      </w:r>
      <w:r w:rsidR="00CD5C3B">
        <w:rPr>
          <w:rFonts w:ascii="Times New Roman" w:hAnsi="Times New Roman" w:cs="Times New Roman"/>
          <w:sz w:val="28"/>
          <w:szCs w:val="28"/>
        </w:rPr>
        <w:t xml:space="preserve">УС на РЛК –Търговище се </w:t>
      </w:r>
      <w:r w:rsidRPr="00AD6205">
        <w:rPr>
          <w:rFonts w:ascii="Times New Roman" w:hAnsi="Times New Roman" w:cs="Times New Roman"/>
          <w:sz w:val="28"/>
          <w:szCs w:val="28"/>
        </w:rPr>
        <w:t xml:space="preserve">  </w:t>
      </w:r>
      <w:r w:rsidR="00CD5C3B">
        <w:rPr>
          <w:rFonts w:ascii="Times New Roman" w:hAnsi="Times New Roman" w:cs="Times New Roman"/>
          <w:sz w:val="28"/>
          <w:szCs w:val="28"/>
        </w:rPr>
        <w:t>солидализира</w:t>
      </w:r>
      <w:r>
        <w:rPr>
          <w:rFonts w:ascii="Times New Roman" w:hAnsi="Times New Roman" w:cs="Times New Roman"/>
          <w:sz w:val="28"/>
          <w:szCs w:val="28"/>
        </w:rPr>
        <w:t xml:space="preserve"> със становището на УС на БЛС. </w:t>
      </w:r>
      <w:r w:rsidR="002478BC">
        <w:rPr>
          <w:rFonts w:ascii="Times New Roman" w:hAnsi="Times New Roman" w:cs="Times New Roman"/>
          <w:sz w:val="28"/>
          <w:szCs w:val="28"/>
        </w:rPr>
        <w:t xml:space="preserve"> </w:t>
      </w:r>
      <w:r w:rsidR="00CD5C3B">
        <w:rPr>
          <w:rFonts w:ascii="Times New Roman" w:hAnsi="Times New Roman" w:cs="Times New Roman"/>
          <w:sz w:val="28"/>
          <w:szCs w:val="28"/>
        </w:rPr>
        <w:t>П</w:t>
      </w:r>
      <w:r w:rsidRPr="00AD6205">
        <w:rPr>
          <w:rFonts w:ascii="Times New Roman" w:hAnsi="Times New Roman" w:cs="Times New Roman"/>
          <w:sz w:val="28"/>
          <w:szCs w:val="28"/>
        </w:rPr>
        <w:t xml:space="preserve">ротив </w:t>
      </w:r>
      <w:r w:rsidR="00CD5C3B">
        <w:rPr>
          <w:rFonts w:ascii="Times New Roman" w:hAnsi="Times New Roman" w:cs="Times New Roman"/>
          <w:sz w:val="28"/>
          <w:szCs w:val="28"/>
        </w:rPr>
        <w:t xml:space="preserve">сме </w:t>
      </w:r>
      <w:r w:rsidRPr="00AD6205">
        <w:rPr>
          <w:rFonts w:ascii="Times New Roman" w:hAnsi="Times New Roman" w:cs="Times New Roman"/>
          <w:sz w:val="28"/>
          <w:szCs w:val="28"/>
        </w:rPr>
        <w:t xml:space="preserve">това </w:t>
      </w:r>
      <w:r w:rsidR="00CD5C3B">
        <w:rPr>
          <w:rFonts w:ascii="Times New Roman" w:hAnsi="Times New Roman" w:cs="Times New Roman"/>
          <w:sz w:val="28"/>
          <w:szCs w:val="28"/>
        </w:rPr>
        <w:t xml:space="preserve">частни </w:t>
      </w:r>
      <w:r w:rsidRPr="00AD6205">
        <w:rPr>
          <w:rFonts w:ascii="Times New Roman" w:hAnsi="Times New Roman" w:cs="Times New Roman"/>
          <w:sz w:val="28"/>
          <w:szCs w:val="28"/>
        </w:rPr>
        <w:t xml:space="preserve">застрахователни </w:t>
      </w:r>
      <w:r w:rsidR="00CD5C3B">
        <w:rPr>
          <w:rFonts w:ascii="Times New Roman" w:hAnsi="Times New Roman" w:cs="Times New Roman"/>
          <w:sz w:val="28"/>
          <w:szCs w:val="28"/>
        </w:rPr>
        <w:t xml:space="preserve">фондове да се конкурират с НЗОК </w:t>
      </w:r>
      <w:r w:rsidRPr="00AD6205">
        <w:rPr>
          <w:rFonts w:ascii="Times New Roman" w:hAnsi="Times New Roman" w:cs="Times New Roman"/>
          <w:sz w:val="28"/>
          <w:szCs w:val="28"/>
        </w:rPr>
        <w:t xml:space="preserve">и смятаме </w:t>
      </w:r>
      <w:r w:rsidR="002478BC">
        <w:rPr>
          <w:rFonts w:ascii="Times New Roman" w:hAnsi="Times New Roman" w:cs="Times New Roman"/>
          <w:sz w:val="28"/>
          <w:szCs w:val="28"/>
        </w:rPr>
        <w:t xml:space="preserve"> </w:t>
      </w:r>
      <w:r w:rsidRPr="00AD6205">
        <w:rPr>
          <w:rFonts w:ascii="Times New Roman" w:hAnsi="Times New Roman" w:cs="Times New Roman"/>
          <w:sz w:val="28"/>
          <w:szCs w:val="28"/>
        </w:rPr>
        <w:t xml:space="preserve">за по-правилно </w:t>
      </w:r>
      <w:r w:rsidR="002478BC">
        <w:rPr>
          <w:rFonts w:ascii="Times New Roman" w:hAnsi="Times New Roman" w:cs="Times New Roman"/>
          <w:sz w:val="28"/>
          <w:szCs w:val="28"/>
        </w:rPr>
        <w:t xml:space="preserve"> </w:t>
      </w:r>
      <w:r w:rsidRPr="00AD6205">
        <w:rPr>
          <w:rFonts w:ascii="Times New Roman" w:hAnsi="Times New Roman" w:cs="Times New Roman"/>
          <w:sz w:val="28"/>
          <w:szCs w:val="28"/>
        </w:rPr>
        <w:t>да бъдат здравноосигурителни</w:t>
      </w:r>
      <w:r w:rsidR="00CD5C3B">
        <w:rPr>
          <w:rFonts w:ascii="Times New Roman" w:hAnsi="Times New Roman" w:cs="Times New Roman"/>
          <w:sz w:val="28"/>
          <w:szCs w:val="28"/>
        </w:rPr>
        <w:t xml:space="preserve"> фондове / здравно</w:t>
      </w:r>
      <w:r w:rsidRPr="00AD6205">
        <w:rPr>
          <w:rFonts w:ascii="Times New Roman" w:hAnsi="Times New Roman" w:cs="Times New Roman"/>
          <w:sz w:val="28"/>
          <w:szCs w:val="28"/>
        </w:rPr>
        <w:t>осигурителни каси/, тъй като тогава ще се запази по-добре солидарния модел.</w:t>
      </w:r>
    </w:p>
    <w:p w:rsidR="00AD6205" w:rsidRDefault="00AD6205" w:rsidP="00CD5C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C3B" w:rsidRDefault="00CD5C3B" w:rsidP="00AD6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05" w:rsidRDefault="00AD6205" w:rsidP="00AD620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6205" w:rsidRPr="00AD6205" w:rsidRDefault="00AD6205" w:rsidP="00AD620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205">
        <w:rPr>
          <w:rFonts w:ascii="Times New Roman" w:hAnsi="Times New Roman" w:cs="Times New Roman"/>
          <w:b/>
          <w:sz w:val="28"/>
          <w:szCs w:val="28"/>
        </w:rPr>
        <w:t>УС НА РК НА БЛС-ТЪРГОВИЩЕ</w:t>
      </w:r>
    </w:p>
    <w:sectPr w:rsidR="00AD6205" w:rsidRPr="00A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05"/>
    <w:rsid w:val="002478BC"/>
    <w:rsid w:val="00781BA7"/>
    <w:rsid w:val="00AC3180"/>
    <w:rsid w:val="00AD6205"/>
    <w:rsid w:val="00CD5C3B"/>
    <w:rsid w:val="00DD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63073-1278-4415-858C-4AA9AB15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620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205"/>
  </w:style>
  <w:style w:type="paragraph" w:styleId="BalloonText">
    <w:name w:val="Balloon Text"/>
    <w:basedOn w:val="Normal"/>
    <w:link w:val="BalloonTextChar"/>
    <w:uiPriority w:val="99"/>
    <w:semiHidden/>
    <w:unhideWhenUsed/>
    <w:rsid w:val="00AD6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s_trg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2019-07-29T12:18:00Z</cp:lastPrinted>
  <dcterms:created xsi:type="dcterms:W3CDTF">2019-07-30T06:07:00Z</dcterms:created>
  <dcterms:modified xsi:type="dcterms:W3CDTF">2019-07-30T06:07:00Z</dcterms:modified>
</cp:coreProperties>
</file>