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D13" w:rsidRDefault="00BE7D13" w:rsidP="00BE7D1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snapToGrid w:val="0"/>
          <w:spacing w:val="20"/>
          <w:sz w:val="28"/>
          <w:szCs w:val="20"/>
          <w:lang w:val="en-US"/>
        </w:rPr>
      </w:pPr>
      <w:r w:rsidRPr="00BE7D13">
        <w:rPr>
          <w:rFonts w:ascii="Arial" w:eastAsia="Times New Roman" w:hAnsi="Arial" w:cs="Arial"/>
          <w:b/>
          <w:caps/>
          <w:snapToGrid w:val="0"/>
          <w:spacing w:val="20"/>
          <w:sz w:val="28"/>
          <w:szCs w:val="20"/>
        </w:rPr>
        <w:t xml:space="preserve">КП № 102 ДИАГНОСТИКА И ЛЕЧЕНИЕ НА </w:t>
      </w:r>
      <w:r w:rsidRPr="00BE7D13">
        <w:rPr>
          <w:rFonts w:ascii="Arial" w:eastAsia="Times New Roman" w:hAnsi="Arial" w:cs="Arial"/>
          <w:b/>
          <w:caps/>
          <w:snapToGrid w:val="0"/>
          <w:spacing w:val="20"/>
          <w:sz w:val="28"/>
          <w:szCs w:val="20"/>
          <w:lang w:val="ru-RU"/>
        </w:rPr>
        <w:t xml:space="preserve"> Паразитози </w:t>
      </w:r>
    </w:p>
    <w:p w:rsidR="00F365EB" w:rsidRPr="00F365EB" w:rsidRDefault="00F365EB" w:rsidP="00BE7D1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snapToGrid w:val="0"/>
          <w:spacing w:val="20"/>
          <w:sz w:val="28"/>
          <w:szCs w:val="20"/>
          <w:lang w:val="en-US"/>
        </w:rPr>
      </w:pPr>
    </w:p>
    <w:p w:rsidR="00BE7D13" w:rsidRDefault="00BE7D13" w:rsidP="00BE7D1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BE7D13">
        <w:rPr>
          <w:rFonts w:ascii="Arial" w:eastAsia="Times New Roman" w:hAnsi="Arial" w:cs="Arial"/>
          <w:sz w:val="28"/>
          <w:szCs w:val="20"/>
        </w:rPr>
        <w:t xml:space="preserve">Минимален болничен престой - </w:t>
      </w:r>
      <w:r w:rsidRPr="00BE7D13">
        <w:rPr>
          <w:rFonts w:ascii="Arial" w:eastAsia="Times New Roman" w:hAnsi="Arial" w:cs="Arial"/>
          <w:sz w:val="28"/>
          <w:szCs w:val="28"/>
          <w:lang w:val="ru-RU"/>
        </w:rPr>
        <w:t>2</w:t>
      </w:r>
      <w:r w:rsidRPr="00BE7D13">
        <w:rPr>
          <w:rFonts w:ascii="Arial" w:eastAsia="Times New Roman" w:hAnsi="Arial" w:cs="Arial"/>
          <w:sz w:val="28"/>
          <w:szCs w:val="28"/>
        </w:rPr>
        <w:t xml:space="preserve"> дни</w:t>
      </w:r>
      <w:r w:rsidRPr="00BE7D13">
        <w:rPr>
          <w:rFonts w:ascii="Arial" w:eastAsia="Times New Roman" w:hAnsi="Arial" w:cs="Arial"/>
          <w:sz w:val="28"/>
          <w:szCs w:val="20"/>
        </w:rPr>
        <w:t xml:space="preserve"> 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  <w:lang w:val="ru-RU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КОДОВЕ НА БОЛЕСТИ ПО МКБ-10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BE7D13" w:rsidRPr="00BE7D13" w:rsidTr="00080857">
        <w:trPr>
          <w:jc w:val="center"/>
        </w:trPr>
        <w:tc>
          <w:tcPr>
            <w:tcW w:w="9412" w:type="dxa"/>
          </w:tcPr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i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Амебиаза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 xml:space="preserve">инфекция, предизвикана от </w:t>
            </w:r>
            <w:r w:rsidRPr="00BE7D13">
              <w:rPr>
                <w:rFonts w:ascii="Arial" w:eastAsia="Times New Roman" w:hAnsi="Arial" w:cs="Arial"/>
                <w:i/>
                <w:sz w:val="20"/>
              </w:rPr>
              <w:t>Entamoeba histolytica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други протозойни чревни болести (А07.—)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Остра амебна дизентерия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>Остра амебиаза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>Чревна амебиаза БДУ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Хронична чревна амебиаза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А06.2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Амебен недизентериен колит 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А06.3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Амебом на чревния тракт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>Амебом БДУ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А06.4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Амебен абсцес на черния дроб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>Чернодробна амебиаза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А06.5†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Амебен абсцес на белия дроб (J99.8*)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>Амебен абсцес на белия дроб (и черния дроб)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А06.6†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Амебен абсцес на главния мозък (G07*)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>Амебен абсцес на главния мозък (и черния дроб)(и белия дроб)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А06.8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Амебна инфекция с друга локализация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 xml:space="preserve">Амебен: 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апендицит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баланит† (N51.2*)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</w:rPr>
              <w:t>Други протозойни чревни болести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А07.1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Жиардиаза [ламблиаза]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А07.2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Криптоспоридиоза 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482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Токсоплазмоза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 xml:space="preserve">инфекция, предизвикана от </w:t>
            </w:r>
            <w:r w:rsidRPr="00BE7D13">
              <w:rPr>
                <w:rFonts w:ascii="Arial" w:eastAsia="Times New Roman" w:hAnsi="Arial" w:cs="Arial"/>
                <w:i/>
                <w:sz w:val="20"/>
              </w:rPr>
              <w:t>Toxoplasma gondii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вродена токсоплазмоза (Р37.1)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В58.1†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Токсоплазмозен хепатит (K77.0*)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В58.2†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Токсоплазмозен менингоенцефалит (G05.2*)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В58.3†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Белодробна токсоплазмоза (J17.3*)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В58.8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Токсоплазмоза с увреждане на други органи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Токсоплазмозен: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миокардит† (I41.2*)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lang w:val="ru-RU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миозит† (M63.1*)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4"/>
              </w:rPr>
              <w:t>В59</w:t>
            </w:r>
            <w:r w:rsidRPr="00BE7D13">
              <w:rPr>
                <w:rFonts w:ascii="Arial" w:eastAsia="Times New Roman" w:hAnsi="Arial" w:cs="Arial"/>
                <w:b/>
                <w:sz w:val="20"/>
                <w:szCs w:val="24"/>
              </w:rPr>
              <w:tab/>
              <w:t>Пневмоцистоза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 xml:space="preserve">Пневмония, предизвикана от </w:t>
            </w:r>
            <w:r w:rsidRPr="00BE7D13">
              <w:rPr>
                <w:rFonts w:ascii="Arial" w:eastAsia="Times New Roman" w:hAnsi="Arial" w:cs="Arial"/>
                <w:i/>
                <w:sz w:val="20"/>
                <w:szCs w:val="24"/>
              </w:rPr>
              <w:t>Pneumocystis carinii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Шистозомиаза</w:t>
            </w:r>
            <w:r w:rsidRPr="00BE7D13">
              <w:rPr>
                <w:rFonts w:ascii="Arial" w:eastAsia="Times New Roman" w:hAnsi="Arial" w:cs="Arial"/>
                <w:sz w:val="20"/>
              </w:rPr>
              <w:t xml:space="preserve"> [билхарциоза]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охлювна треска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В65.0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Шистозомиаза, предизвикана от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Schistosoma haematobium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 [уринарна шистозомиаза]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В65.1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Шистозомиаза, предизвикана от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 xml:space="preserve">Schistosoma mansoni 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[чревна шистозомиаза]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В65.2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Шистозомиаза, предизвикана от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 xml:space="preserve">Schistosoma japonicum 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[азиатска шистозомиаза]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  <w:lang w:val="ru-RU"/>
              </w:rPr>
              <w:t>Други трематодози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В66.3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Фасциолоза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 xml:space="preserve">Инвазия, предизвикана от </w:t>
            </w:r>
            <w:r w:rsidRPr="00BE7D13">
              <w:rPr>
                <w:rFonts w:ascii="Arial" w:eastAsia="Times New Roman" w:hAnsi="Arial" w:cs="Arial"/>
                <w:i/>
                <w:sz w:val="20"/>
                <w:szCs w:val="24"/>
              </w:rPr>
              <w:t>Fasciola</w:t>
            </w:r>
            <w:r w:rsidRPr="00BE7D13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i/>
                <w:sz w:val="20"/>
              </w:rPr>
              <w:t>gigantica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i/>
                <w:sz w:val="20"/>
              </w:rPr>
              <w:t>hepatica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i/>
                <w:sz w:val="20"/>
              </w:rPr>
              <w:t>indica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lastRenderedPageBreak/>
              <w:tab/>
              <w:t xml:space="preserve">Инвазия, предизвикана от овчи чернодробен метил 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Ехинококоза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еднокамерна [хидатидозна] ехинококоза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В67.0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Инвазия на черния дроб, предизвикана от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Еchinococcus granulosus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В67.1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Инвазия на белия дроб, предизвикана от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Echinococcus granulosus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В67.3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Инвазия с друга локализация и множествена ехинококоза, предизвикана от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Echinococcus granulosus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Тениоза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цистицеркоза (В69.—)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В68.0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Инвазия, предизвикана от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Taenia solium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Свинска тения (инфекция)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В68.1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Инвазия, предизвикана от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Taenia saginata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Говежда тения (инфекция)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 xml:space="preserve">Инвазия, предизвикана от възрастна тения </w:t>
            </w:r>
            <w:r w:rsidRPr="00BE7D13">
              <w:rPr>
                <w:rFonts w:ascii="Arial" w:eastAsia="Times New Roman" w:hAnsi="Arial" w:cs="Arial"/>
                <w:i/>
                <w:sz w:val="20"/>
                <w:szCs w:val="24"/>
              </w:rPr>
              <w:t>Taenia saginata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Цистицеркоза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 xml:space="preserve">цистицеркоза, предизвикана от личинковата форма на свинската тения </w:t>
            </w:r>
            <w:r w:rsidRPr="00BE7D13">
              <w:rPr>
                <w:rFonts w:ascii="Arial" w:eastAsia="Times New Roman" w:hAnsi="Arial" w:cs="Arial"/>
                <w:i/>
                <w:sz w:val="20"/>
              </w:rPr>
              <w:t>Taenia solium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В69.0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Цистицеркоза на централната нервна система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В69.1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Цистицеркоза на окото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В69.8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Цистицеркоза с други локализации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</w:rPr>
              <w:t>Други инвазии, предизвикани от цестоди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В71.0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Хименолепидоза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Малка тения (инвазия)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Плъхова тения (инвазия)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34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</w:rPr>
              <w:t>Филариоза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</w:t>
            </w:r>
            <w:r w:rsidRPr="00BE7D13">
              <w:rPr>
                <w:rFonts w:ascii="Arial" w:eastAsia="Times New Roman" w:hAnsi="Arial" w:cs="Times New Roman"/>
                <w:b/>
                <w:bCs/>
                <w:i/>
                <w:iCs/>
              </w:rPr>
              <w:t>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онхоцеркоза (В73)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>тропическа (белодробна) еозинофилия БДУ (J82)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В74.0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Филариоза, предизвикана от Wuchereria bancrofti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sz w:val="20"/>
                <w:szCs w:val="24"/>
              </w:rPr>
              <w:t>Вухерериозна: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елефантиаза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филариоза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В74.1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Филариоза, предизвикана от Brugia malayi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В74.2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Филариоза, предизвикана от Brugia timori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В74.3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Лоаоза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sz w:val="20"/>
                <w:szCs w:val="24"/>
              </w:rPr>
              <w:t>Калабарски оток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Африканска болест, предизвикана от очен червей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Инвазия, предизвикана от Loa loa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В74.4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Мансонелоза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sz w:val="20"/>
                <w:szCs w:val="24"/>
              </w:rPr>
              <w:t>Инвазия, предизвикана от Mansonella: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оzzardi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рerstans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streptocerca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В74.8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Други видове филариоза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sz w:val="20"/>
                <w:szCs w:val="24"/>
              </w:rPr>
              <w:t>Дирофилариоза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4"/>
              </w:rPr>
              <w:t>В75</w:t>
            </w:r>
            <w:r w:rsidRPr="00BE7D13">
              <w:rPr>
                <w:rFonts w:ascii="Arial" w:eastAsia="Times New Roman" w:hAnsi="Arial" w:cs="Arial"/>
                <w:b/>
                <w:sz w:val="20"/>
                <w:szCs w:val="24"/>
              </w:rPr>
              <w:tab/>
              <w:t>Трихинелоза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 xml:space="preserve">Инвазия, предизвикана от </w:t>
            </w:r>
            <w:r w:rsidRPr="00BE7D13">
              <w:rPr>
                <w:rFonts w:ascii="Arial" w:eastAsia="Times New Roman" w:hAnsi="Arial" w:cs="Arial"/>
                <w:i/>
                <w:sz w:val="20"/>
                <w:szCs w:val="24"/>
              </w:rPr>
              <w:t>Trichinella species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Трихиноза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Аскаридоза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аскаридоза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>инвазия с кръгъл червей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В77.0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Аскаридоза с чревни усложнения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В77.8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Аскаридоза с други усложнения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lastRenderedPageBreak/>
              <w:t>Стронгилоидоза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трихостронгилоидоза (В81.2)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В78.0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Чревна стронгилоидоза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В78.7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Дисеминирана стронгилоидоза</w:t>
            </w:r>
          </w:p>
          <w:p w:rsidR="00BE7D13" w:rsidRPr="00BE7D13" w:rsidRDefault="00BE7D13" w:rsidP="00BE7D13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TmsCyr" w:eastAsia="Times New Roman" w:hAnsi="TmsCyr" w:cs="Times New Roman"/>
              </w:rPr>
            </w:pPr>
          </w:p>
          <w:p w:rsidR="00BE7D13" w:rsidRPr="00BE7D13" w:rsidRDefault="00BE7D13" w:rsidP="00BE7D13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В79</w:t>
            </w:r>
            <w:r w:rsidRPr="00BE7D13">
              <w:rPr>
                <w:rFonts w:ascii="Arial" w:eastAsia="Times New Roman" w:hAnsi="Arial" w:cs="Arial"/>
                <w:b/>
                <w:sz w:val="20"/>
              </w:rPr>
              <w:tab/>
              <w:t>Трихуриоза</w:t>
            </w:r>
          </w:p>
          <w:p w:rsidR="00BE7D13" w:rsidRPr="00BE7D13" w:rsidRDefault="00BE7D13" w:rsidP="00BE7D13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TmsCyr" w:eastAsia="Times New Roman" w:hAnsi="TmsCyr" w:cs="Times New Roman"/>
              </w:rPr>
              <w:tab/>
            </w:r>
            <w:r w:rsidRPr="00BE7D13">
              <w:rPr>
                <w:rFonts w:ascii="Arial" w:eastAsia="Times New Roman" w:hAnsi="Arial" w:cs="Arial"/>
                <w:sz w:val="20"/>
                <w:szCs w:val="24"/>
              </w:rPr>
              <w:t>Трихоцефалоза</w:t>
            </w:r>
          </w:p>
          <w:p w:rsidR="00BE7D13" w:rsidRPr="00BE7D13" w:rsidRDefault="00BE7D13" w:rsidP="00BE7D13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Инвазия с камшичест червей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Други чревни хелминтози, некласифицирани другаде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 xml:space="preserve">ангиостронгилоидоза, предизвикана от </w:t>
            </w:r>
            <w:r w:rsidRPr="00BE7D13">
              <w:rPr>
                <w:rFonts w:ascii="Arial" w:eastAsia="Times New Roman" w:hAnsi="Arial" w:cs="Arial"/>
                <w:i/>
                <w:sz w:val="20"/>
              </w:rPr>
              <w:t xml:space="preserve">Parastrongylus cantonensis </w:t>
            </w:r>
            <w:r w:rsidRPr="00BE7D13">
              <w:rPr>
                <w:rFonts w:ascii="Arial" w:eastAsia="Times New Roman" w:hAnsi="Arial" w:cs="Arial"/>
                <w:sz w:val="20"/>
              </w:rPr>
              <w:t>(В83.2)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В81.2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Трихостронгилоидоза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Други хелминтози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капилариоза: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БДУ (В81.1)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чревна (В81.1)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В83.0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Висцерална форма на заболяване, предизвикано от миграция на личинките на хелминтите [висцерална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Larva migrans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]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Токсокариоза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</w:tr>
    </w:tbl>
    <w:p w:rsidR="00BE7D13" w:rsidRPr="00BE7D13" w:rsidRDefault="00BE7D13" w:rsidP="00D22F80">
      <w:pPr>
        <w:keepNext/>
        <w:keepLines/>
        <w:tabs>
          <w:tab w:val="left" w:pos="0"/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BE7D13">
        <w:rPr>
          <w:rFonts w:ascii="Arial" w:eastAsia="Times New Roman" w:hAnsi="Arial" w:cs="Arial"/>
          <w:noProof/>
          <w:lang w:val="ru-RU"/>
        </w:rPr>
        <w:lastRenderedPageBreak/>
        <w:t xml:space="preserve">Кодовете на диагнози към рубриките </w:t>
      </w:r>
      <w:r w:rsidRPr="00BE7D13">
        <w:rPr>
          <w:rFonts w:ascii="Arial" w:eastAsia="Times New Roman" w:hAnsi="Arial" w:cs="Arial"/>
          <w:lang w:val="ru-RU"/>
        </w:rPr>
        <w:t>А06.5†, А06.6†, А06.8, В58.1†, В58.2†, В58.3†, В58.8, обозначени</w:t>
      </w:r>
      <w:r w:rsidRPr="00BE7D13">
        <w:rPr>
          <w:rFonts w:ascii="Arial" w:eastAsia="Times New Roman" w:hAnsi="Arial" w:cs="Arial"/>
          <w:noProof/>
          <w:lang w:val="ru-RU"/>
        </w:rPr>
        <w:t xml:space="preserve"> със знака (</w:t>
      </w:r>
      <w:r w:rsidRPr="00BE7D13">
        <w:rPr>
          <w:rFonts w:ascii="Arial" w:eastAsia="Times New Roman" w:hAnsi="Arial" w:cs="Arial"/>
          <w:lang w:val="ru-RU"/>
        </w:rPr>
        <w:t>†</w:t>
      </w:r>
      <w:r w:rsidRPr="00BE7D13">
        <w:rPr>
          <w:rFonts w:ascii="Arial" w:eastAsia="Times New Roman" w:hAnsi="Arial" w:cs="Arial"/>
          <w:noProof/>
          <w:lang w:val="ru-RU"/>
        </w:rPr>
        <w:t>) не могат да се използват самостоятелно, а изискват допълнителен код за диагноза, посочен в скобите след тях и обозначен със знака (*).</w:t>
      </w:r>
    </w:p>
    <w:p w:rsid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</w:rPr>
      </w:pPr>
    </w:p>
    <w:p w:rsidR="0026189E" w:rsidRPr="00BE7D13" w:rsidRDefault="0026189E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</w:rPr>
      </w:pPr>
    </w:p>
    <w:p w:rsidR="00E55CAF" w:rsidRPr="0018317D" w:rsidRDefault="0018317D" w:rsidP="00E55CA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  <w:lang w:val="en-US"/>
        </w:rPr>
      </w:pPr>
      <w:r>
        <w:rPr>
          <w:rFonts w:ascii="Arial" w:eastAsia="Times New Roman" w:hAnsi="Arial" w:cs="Arial"/>
          <w:b/>
          <w:szCs w:val="20"/>
        </w:rPr>
        <w:t xml:space="preserve">КОДОВЕ НА ОСНОВНИ ПРОЦЕДУРИ 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E55CAF" w:rsidRPr="00BE7D13" w:rsidTr="00532750">
        <w:trPr>
          <w:jc w:val="center"/>
        </w:trPr>
        <w:tc>
          <w:tcPr>
            <w:tcW w:w="9412" w:type="dxa"/>
          </w:tcPr>
          <w:p w:rsidR="00E55CAF" w:rsidRPr="00BE7D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u w:val="single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E55CAF" w:rsidRPr="00BE7D13" w:rsidRDefault="002C41E2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805 </w:t>
            </w:r>
            <w:proofErr w:type="spellStart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Биопсия</w:t>
            </w:r>
            <w:proofErr w:type="spellEnd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лимфни</w:t>
            </w:r>
            <w:proofErr w:type="spellEnd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структури</w:t>
            </w:r>
            <w:proofErr w:type="spellEnd"/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аксиларен лимфен възел (30332-00 [808])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30075-00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лимфен възел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firstLine="1197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Биопсия на лимфна структура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скаленова лимфна биопсия (30096-00 [805])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Тази с лапароскопия/лапаротомия за стадиране на процеса: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гинекологичен (35723 [810])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лимфом (30384-00 [985])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БДУ (35726-01 [985])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E55CAF" w:rsidRPr="00BE7D13" w:rsidRDefault="007914A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905 </w:t>
            </w:r>
            <w:proofErr w:type="spellStart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през артифициална стома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32090-00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оглед на илеума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E55CAF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полипектомия (32087-00 [911])</w:t>
            </w:r>
          </w:p>
          <w:p w:rsidR="007914A6" w:rsidRPr="00BE7D13" w:rsidRDefault="007914A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55CAF" w:rsidRPr="00BE7D13" w:rsidRDefault="007914A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 xml:space="preserve">953 </w:t>
            </w:r>
            <w:r w:rsidR="00E55CAF" w:rsidRPr="00BE7D13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>Ексцизионни процедури на черен дроб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30409-00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(затворена) чернодробна биопсия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Затворена иглена чернодробна биопсия</w:t>
            </w:r>
          </w:p>
          <w:p w:rsidR="00E55CAF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трансюгуларна чернодробна биопсия (90298-00 [953])</w:t>
            </w:r>
          </w:p>
          <w:p w:rsidR="007914A6" w:rsidRPr="00BE7D13" w:rsidRDefault="007914A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E55CAF" w:rsidRPr="00BE7D13" w:rsidRDefault="007914A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1560 </w:t>
            </w:r>
            <w:proofErr w:type="spellStart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Биопсия</w:t>
            </w:r>
            <w:proofErr w:type="spellEnd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мускулно-скелетни</w:t>
            </w:r>
            <w:proofErr w:type="spellEnd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точки</w:t>
            </w:r>
            <w:proofErr w:type="spellEnd"/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30075-01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меки тъкани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бурса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фасция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мускул</w:t>
            </w:r>
          </w:p>
          <w:p w:rsidR="00E55CAF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сухожилие</w:t>
            </w:r>
          </w:p>
          <w:p w:rsidR="007914A6" w:rsidRPr="00BE7D13" w:rsidRDefault="007914A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55CAF" w:rsidRPr="00BE7D13" w:rsidRDefault="00CC3B05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1960 </w:t>
            </w:r>
            <w:proofErr w:type="spellStart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гръден</w:t>
            </w:r>
            <w:proofErr w:type="spellEnd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кош</w:t>
            </w:r>
            <w:proofErr w:type="spellEnd"/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firstLine="11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D1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Компютърна томография на гръден кош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кост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гръдна стена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бял дроб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медиастинум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плевра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корем (56301-01, 56307-01 [1957])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и таз (56801-00, 56807-00 [1961])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(57001, 57007 [1957])</w:t>
            </w:r>
          </w:p>
          <w:p w:rsidR="00E55CAF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56301-00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гръден кош</w:t>
            </w:r>
          </w:p>
          <w:p w:rsidR="00CC3B05" w:rsidRPr="00BE7D13" w:rsidRDefault="00CC3B0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55CAF" w:rsidRPr="00BE7D13" w:rsidRDefault="00CC3B05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1974 </w:t>
            </w:r>
            <w:proofErr w:type="spellStart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гръден</w:t>
            </w:r>
            <w:proofErr w:type="spellEnd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кош</w:t>
            </w:r>
            <w:proofErr w:type="spellEnd"/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58500-00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гръден кош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Включва: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бронх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диафрагма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сърце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бял дроб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медиастинум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на: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ребра (58521-01, 58524-00 [1972])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гръдна кост (58521-00 [1972])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вход (58509-00 [1974])</w:t>
            </w:r>
          </w:p>
          <w:p w:rsidR="00E55CAF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трахея (58509-00 [1974])</w:t>
            </w:r>
          </w:p>
          <w:p w:rsidR="00CC3B05" w:rsidRPr="00BE7D13" w:rsidRDefault="00CC3B0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55CAF" w:rsidRPr="00BE7D13" w:rsidRDefault="00CC3B05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right="28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 xml:space="preserve">1973 </w:t>
            </w:r>
            <w:r w:rsidR="00E55CAF" w:rsidRPr="00BE7D13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>Ултразвук на корем или таз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E55CAF" w:rsidRDefault="00E55CAF" w:rsidP="00532750">
            <w:pPr>
              <w:keepNext/>
              <w:keepLines/>
              <w:tabs>
                <w:tab w:val="left" w:pos="1197"/>
              </w:tabs>
              <w:spacing w:after="0" w:line="240" w:lineRule="auto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                     при състояния, свързани с бременност (55700 [1943], 55729-0</w:t>
            </w:r>
          </w:p>
          <w:p w:rsidR="004C70B5" w:rsidRPr="00BE7D13" w:rsidRDefault="004C70B5" w:rsidP="00532750">
            <w:pPr>
              <w:keepNext/>
              <w:keepLines/>
              <w:tabs>
                <w:tab w:val="left" w:pos="1197"/>
              </w:tabs>
              <w:spacing w:after="0" w:line="240" w:lineRule="auto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E55CAF" w:rsidRPr="00BE7D13" w:rsidRDefault="00DE2629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2015 </w:t>
            </w:r>
            <w:proofErr w:type="spellStart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Магнитно</w:t>
            </w:r>
            <w:proofErr w:type="spellEnd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резонансен</w:t>
            </w:r>
            <w:proofErr w:type="spellEnd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образ</w:t>
            </w:r>
            <w:proofErr w:type="spellEnd"/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90901-00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мозък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функционално магнитно резонансно изследване на мозък (90901-09 [2015])</w:t>
            </w:r>
          </w:p>
          <w:p w:rsidR="00E55CAF" w:rsidRPr="00BE7D13" w:rsidRDefault="00E55CAF" w:rsidP="00532750">
            <w:pPr>
              <w:tabs>
                <w:tab w:val="left" w:pos="105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90901-04</w:t>
            </w:r>
            <w:r w:rsidRPr="00BE7D1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ab/>
            </w:r>
            <w:r w:rsidRPr="00BE7D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Магнитно резонансна томография на гръден кош</w:t>
            </w:r>
          </w:p>
          <w:p w:rsidR="00E55CAF" w:rsidRDefault="00E55CA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сърце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90901-03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Магнитно резонансна томография на гръбначен стълб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гръбначен мозък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90901-07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крайници</w:t>
            </w:r>
          </w:p>
          <w:p w:rsidR="00E55CAF" w:rsidRPr="00BE7D13" w:rsidRDefault="00E55CAF" w:rsidP="0053275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197" w:hanging="1197"/>
              <w:rPr>
                <w:rFonts w:ascii="Arial" w:eastAsia="Times New Roman" w:hAnsi="Arial" w:cs="Arial"/>
                <w:sz w:val="20"/>
                <w:szCs w:val="20"/>
              </w:rPr>
            </w:pPr>
            <w:r w:rsidRPr="00DE2629">
              <w:rPr>
                <w:rFonts w:ascii="Arial" w:eastAsia="Times New Roman" w:hAnsi="Arial" w:cs="Arial"/>
                <w:sz w:val="20"/>
                <w:szCs w:val="20"/>
              </w:rPr>
              <w:t>90901-06</w:t>
            </w:r>
            <w:r w:rsidRPr="00DE26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 xml:space="preserve">Магнитно резонансна томография на таз 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: 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пикочен мехур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1821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простата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90901-08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друго място</w:t>
            </w:r>
          </w:p>
          <w:p w:rsidR="00E55CAF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кръвоснабдяване на костен мозък</w:t>
            </w:r>
          </w:p>
          <w:p w:rsidR="00105C69" w:rsidRPr="00BE7D13" w:rsidRDefault="00105C69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E55CAF" w:rsidRPr="00BE7D13" w:rsidRDefault="00057673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1825 </w:t>
            </w:r>
            <w:proofErr w:type="spellStart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Електроенцефалография</w:t>
            </w:r>
            <w:proofErr w:type="spellEnd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[ЕЕГ]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11000-00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Електроенцефалография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</w:p>
          <w:p w:rsidR="00E55CAF" w:rsidRPr="00BE7D13" w:rsidRDefault="00057673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1855 </w:t>
            </w:r>
            <w:proofErr w:type="spellStart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="00E55CAF"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E55CAF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057673" w:rsidRPr="00BE7D13" w:rsidRDefault="00057673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E55CAF" w:rsidRPr="00F65E13" w:rsidRDefault="00057673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1925 </w:t>
            </w:r>
            <w:r w:rsidR="00E55CAF" w:rsidRPr="00F65E1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Паразитологични изследвания</w:t>
            </w:r>
          </w:p>
          <w:p w:rsidR="00E55CAF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92182-03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Микроскопско изследване на проба от нервната система и/или ликвор за 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паразитология</w:t>
            </w:r>
          </w:p>
          <w:p w:rsidR="00057673" w:rsidRPr="00F65E13" w:rsidRDefault="00057673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92184-02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трахея и/или бронх и/или плевра и/или бял дроб и/или друга гръдна проба и/или храчка за култура и чувствителност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92184-03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Микроскопско изследване на проба от трахея и/или бронх и/или плевра и/или бял дроби/или друга гръдна проба и/или храчка за паразитология</w:t>
            </w:r>
          </w:p>
          <w:p w:rsidR="00E55CAF" w:rsidRPr="00F65E13" w:rsidRDefault="00E55CAF" w:rsidP="00532750">
            <w:pPr>
              <w:tabs>
                <w:tab w:val="left" w:pos="1197"/>
              </w:tabs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4"/>
                <w:lang w:val="en-US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91937-03      Микроскопско изследване на кръв за паразитология</w:t>
            </w:r>
          </w:p>
          <w:p w:rsidR="00E55CAF" w:rsidRPr="00F65E13" w:rsidRDefault="00E55CA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65E13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F65E13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65E13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изолиране на причинител, доказване на вирус, антитела срещу и /или антиген на причинител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56E47">
              <w:rPr>
                <w:rFonts w:ascii="Arial" w:eastAsia="Times New Roman" w:hAnsi="Arial" w:cs="Arial"/>
                <w:sz w:val="20"/>
                <w:szCs w:val="20"/>
              </w:rPr>
              <w:t>92186-03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Микроскопско изследване на проба от лимфен възел и/или лимфа за паразитология</w:t>
            </w:r>
          </w:p>
          <w:p w:rsidR="00E55CAF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91919-09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Микроскопско изследване на проба от долния храносмилателен тракт и/или изпражнения за паразитология</w:t>
            </w:r>
          </w:p>
          <w:p w:rsidR="00E55CAF" w:rsidRPr="00F65E13" w:rsidRDefault="00E55CAF" w:rsidP="00532750">
            <w:pPr>
              <w:keepNext/>
              <w:keepLines/>
              <w:tabs>
                <w:tab w:val="left" w:pos="1055"/>
              </w:tabs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noProof/>
                <w:sz w:val="20"/>
                <w:szCs w:val="20"/>
              </w:rPr>
              <w:t>91912-01</w:t>
            </w:r>
            <w:r w:rsidRPr="00F65E13">
              <w:rPr>
                <w:rFonts w:ascii="Arial" w:eastAsia="Times New Roman" w:hAnsi="Arial" w:cs="Arial"/>
                <w:noProof/>
                <w:sz w:val="20"/>
                <w:szCs w:val="20"/>
              </w:rPr>
              <w:tab/>
              <w:t xml:space="preserve">  Серологично изследване за трихинелоза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91912-02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за токсоплазмоза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91912-03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за ехинококоза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91912-09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Други паразитологични изследвания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55CAF" w:rsidRPr="00F65E13" w:rsidRDefault="005233F6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</w:pPr>
            <w:r w:rsidRPr="005233F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1929 </w:t>
            </w:r>
            <w:r w:rsidR="00E55CAF" w:rsidRPr="005233F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</w:t>
            </w:r>
            <w:r w:rsidR="00E55CAF" w:rsidRPr="00F65E1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ирусологични изследвания</w:t>
            </w:r>
          </w:p>
          <w:p w:rsidR="00E55CAF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91911-19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Други вирусологични изследвания</w:t>
            </w:r>
          </w:p>
          <w:p w:rsidR="005233F6" w:rsidRPr="00F65E13" w:rsidRDefault="005233F6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55CAF" w:rsidRPr="00F65E13" w:rsidRDefault="00E55CAF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E55CAF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5233F6" w:rsidRPr="00F65E13" w:rsidRDefault="005233F6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55CAF" w:rsidRPr="00F65E13" w:rsidRDefault="00E55CA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65E1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E55CAF" w:rsidRPr="00F65E13" w:rsidRDefault="000E26B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91910-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  <w:r w:rsidR="00E55CAF" w:rsidRPr="00F65E13"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E55CAF" w:rsidRPr="00F65E13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0E26BE">
              <w:rPr>
                <w:rFonts w:ascii="Arial" w:eastAsia="Times New Roman" w:hAnsi="Arial" w:cs="Arial"/>
                <w:sz w:val="20"/>
                <w:szCs w:val="20"/>
              </w:rPr>
              <w:t xml:space="preserve">Клинично-химични изследвания за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глюкоза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91910-14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урея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91910-15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общ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91910-16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директен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91910-17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общ белтък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91910-25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пикочна киселина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91910-26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AСАТ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91910-27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АЛАТ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91910-29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ГГТ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91910-30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алкална фосфатаза (АФ)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color w:val="4F81BD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91910-33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Натрий и Калий</w:t>
            </w: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E55CAF" w:rsidRPr="00F65E13" w:rsidRDefault="005233F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1826 </w:t>
            </w:r>
            <w:proofErr w:type="spellStart"/>
            <w:r w:rsidR="00E55CAF" w:rsidRPr="00F65E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Невромускулна</w:t>
            </w:r>
            <w:proofErr w:type="spellEnd"/>
            <w:r w:rsidR="00E55CAF" w:rsidRPr="00F65E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E55CAF" w:rsidRPr="00F65E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електродиагностика</w:t>
            </w:r>
            <w:proofErr w:type="spellEnd"/>
          </w:p>
          <w:p w:rsidR="00E55CAF" w:rsidRPr="00F65E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11012-00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Електромиография (ЕМГ)</w:t>
            </w:r>
          </w:p>
          <w:p w:rsidR="00E55CAF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5E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65E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65E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мускули на тазово дъно и анален сфинктер (11833-01 [1859])</w:t>
            </w:r>
          </w:p>
          <w:p w:rsidR="005233F6" w:rsidRPr="00C80AA5" w:rsidRDefault="005233F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FFFFFF" w:themeColor="background1"/>
                <w:sz w:val="20"/>
                <w:szCs w:val="24"/>
              </w:rPr>
            </w:pPr>
          </w:p>
          <w:p w:rsidR="009221FC" w:rsidRPr="00C80AA5" w:rsidRDefault="009221FC" w:rsidP="009221FC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3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C80AA5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1934</w:t>
            </w:r>
            <w:r w:rsidRPr="00C80AA5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ab/>
              <w:t>Други лабораторни изследвания</w:t>
            </w:r>
            <w:r w:rsidRPr="00C80AA5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ab/>
            </w:r>
          </w:p>
          <w:p w:rsidR="009221FC" w:rsidRPr="00A719DA" w:rsidRDefault="009221FC" w:rsidP="009221FC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719DA">
              <w:rPr>
                <w:rFonts w:ascii="Arial" w:eastAsia="Times New Roman" w:hAnsi="Arial" w:cs="Arial"/>
                <w:sz w:val="20"/>
                <w:szCs w:val="20"/>
              </w:rPr>
              <w:t>92191-00</w:t>
            </w:r>
            <w:r w:rsidRPr="00A719DA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Полимеразна верижна реакция за доказване на </w:t>
            </w:r>
            <w:r w:rsidRPr="00A719D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COVID</w:t>
            </w:r>
            <w:r w:rsidRPr="00A719DA">
              <w:rPr>
                <w:rFonts w:ascii="Arial" w:eastAsia="Times New Roman" w:hAnsi="Arial" w:cs="Arial"/>
                <w:sz w:val="20"/>
                <w:szCs w:val="20"/>
              </w:rPr>
              <w:t>-19</w:t>
            </w:r>
          </w:p>
          <w:p w:rsidR="009221FC" w:rsidRPr="00A719DA" w:rsidRDefault="009221FC" w:rsidP="009221FC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719DA">
              <w:rPr>
                <w:rFonts w:ascii="Arial" w:eastAsia="Times New Roman" w:hAnsi="Arial" w:cs="Arial"/>
                <w:sz w:val="20"/>
                <w:szCs w:val="20"/>
              </w:rPr>
              <w:t>92191-0</w:t>
            </w:r>
            <w:r w:rsidRPr="00A719D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  <w:r w:rsidRPr="00A719DA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719D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Тест</w:t>
            </w:r>
            <w:proofErr w:type="spellEnd"/>
            <w:r w:rsidRPr="00A719D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19D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A719D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19D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откриване</w:t>
            </w:r>
            <w:proofErr w:type="spellEnd"/>
            <w:r w:rsidRPr="00A719D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19D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A719D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19D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антиген</w:t>
            </w:r>
            <w:proofErr w:type="spellEnd"/>
            <w:r w:rsidRPr="00A719D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19D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A719D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SARS – CoV-2</w:t>
            </w:r>
          </w:p>
          <w:p w:rsidR="009221FC" w:rsidRPr="00A719DA" w:rsidRDefault="009221FC" w:rsidP="009221FC">
            <w:pPr>
              <w:spacing w:after="0" w:line="256" w:lineRule="auto"/>
              <w:rPr>
                <w:rFonts w:ascii="Calibri" w:eastAsia="Calibri" w:hAnsi="Calibri" w:cs="Times New Roman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E55CAF" w:rsidRPr="00BE7D13" w:rsidRDefault="005233F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 xml:space="preserve">1920 </w:t>
            </w:r>
            <w:r w:rsidR="00E55CAF" w:rsidRPr="00BE7D13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 xml:space="preserve">Приложение на фармакотерапия 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• локален ефект (виж Индекс: Инжектиране, по локализация и инжектиране, 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противоинфекциозен агент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E55CAF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5233F6" w:rsidRPr="00BE7D13" w:rsidRDefault="005233F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</w:t>
            </w:r>
            <w:r w:rsidRPr="00BE7D1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противоинфекциозен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агент</w:t>
            </w:r>
            <w:proofErr w:type="spellEnd"/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</w:p>
        </w:tc>
      </w:tr>
    </w:tbl>
    <w:p w:rsidR="00251196" w:rsidRDefault="00251196" w:rsidP="00E55CA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:rsidR="003E72FD" w:rsidRPr="004C574E" w:rsidRDefault="00E55CAF" w:rsidP="003E72F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C574E">
        <w:rPr>
          <w:rFonts w:ascii="Arial" w:eastAsia="Times New Roman" w:hAnsi="Arial" w:cs="Times New Roman"/>
          <w:b/>
          <w:szCs w:val="20"/>
        </w:rPr>
        <w:t>Изискване:</w:t>
      </w:r>
      <w:r w:rsidRPr="004C574E">
        <w:rPr>
          <w:rFonts w:ascii="Arial" w:eastAsia="Times New Roman" w:hAnsi="Arial" w:cs="Times New Roman"/>
          <w:szCs w:val="20"/>
        </w:rPr>
        <w:t xml:space="preserve"> Клиничната пътека се счита за завършена, ако са приложени и отчетени три основни диагностични</w:t>
      </w:r>
      <w:r w:rsidR="004F2D2B" w:rsidRPr="004C574E">
        <w:rPr>
          <w:rFonts w:ascii="Arial" w:eastAsia="Times New Roman" w:hAnsi="Arial" w:cs="Times New Roman"/>
          <w:szCs w:val="20"/>
        </w:rPr>
        <w:t xml:space="preserve">, </w:t>
      </w:r>
      <w:r w:rsidR="004F2D2B" w:rsidRPr="004C574E">
        <w:rPr>
          <w:rFonts w:ascii="Arial" w:eastAsia="Calibri" w:hAnsi="Arial" w:cs="Arial"/>
        </w:rPr>
        <w:t xml:space="preserve">което задължително включва: хематологични изследвания </w:t>
      </w:r>
      <w:r w:rsidR="004F2D2B" w:rsidRPr="004C574E">
        <w:rPr>
          <w:rFonts w:ascii="Arial" w:eastAsia="Calibri" w:hAnsi="Arial" w:cs="Arial"/>
          <w:lang w:val="en-US"/>
        </w:rPr>
        <w:t>(91910-04</w:t>
      </w:r>
      <w:r w:rsidR="004F2D2B" w:rsidRPr="004C574E">
        <w:rPr>
          <w:rFonts w:ascii="Arial" w:eastAsia="Calibri" w:hAnsi="Arial" w:cs="Arial"/>
        </w:rPr>
        <w:t>, 91910-05</w:t>
      </w:r>
      <w:r w:rsidR="004F2D2B" w:rsidRPr="004C574E">
        <w:rPr>
          <w:rFonts w:ascii="Arial" w:eastAsia="Calibri" w:hAnsi="Arial" w:cs="Arial"/>
          <w:lang w:val="en-US"/>
        </w:rPr>
        <w:t>)</w:t>
      </w:r>
      <w:r w:rsidR="004F2D2B" w:rsidRPr="004C574E">
        <w:rPr>
          <w:rFonts w:ascii="Arial" w:eastAsia="Calibri" w:hAnsi="Arial" w:cs="Arial"/>
        </w:rPr>
        <w:t>, биохимия (91910-</w:t>
      </w:r>
      <w:r w:rsidR="00FC3ECE">
        <w:rPr>
          <w:rFonts w:ascii="Arial" w:eastAsia="Calibri" w:hAnsi="Arial" w:cs="Arial"/>
          <w:lang w:val="en-US"/>
        </w:rPr>
        <w:t>1</w:t>
      </w:r>
      <w:bookmarkStart w:id="0" w:name="_GoBack"/>
      <w:bookmarkEnd w:id="0"/>
      <w:r w:rsidR="004F2D2B" w:rsidRPr="004C574E">
        <w:rPr>
          <w:rFonts w:ascii="Arial" w:eastAsia="Calibri" w:hAnsi="Arial" w:cs="Arial"/>
        </w:rPr>
        <w:t>2, 91910-13, 91910-14, 91910-15, 91910-16,</w:t>
      </w:r>
      <w:r w:rsidR="004F2D2B" w:rsidRPr="004C574E">
        <w:rPr>
          <w:rFonts w:ascii="Arial" w:eastAsia="Calibri" w:hAnsi="Arial" w:cs="Arial"/>
          <w:lang w:val="en-US"/>
        </w:rPr>
        <w:t xml:space="preserve"> </w:t>
      </w:r>
      <w:r w:rsidR="004F2D2B" w:rsidRPr="004C574E">
        <w:rPr>
          <w:rFonts w:ascii="Arial" w:eastAsia="Calibri" w:hAnsi="Arial" w:cs="Arial"/>
        </w:rPr>
        <w:t>91910-17, 91910-19, 91910-25, 91910-26, 91910-27, 91910-29, 91910-30, 91910-33</w:t>
      </w:r>
      <w:r w:rsidR="004F2D2B" w:rsidRPr="004C574E">
        <w:rPr>
          <w:rFonts w:ascii="Arial" w:eastAsia="Calibri" w:hAnsi="Arial" w:cs="Arial"/>
          <w:lang w:val="en-US"/>
        </w:rPr>
        <w:t>)</w:t>
      </w:r>
      <w:r w:rsidR="004F2D2B" w:rsidRPr="004C574E">
        <w:rPr>
          <w:rFonts w:ascii="Arial" w:eastAsia="Calibri" w:hAnsi="Arial" w:cs="Arial"/>
        </w:rPr>
        <w:t xml:space="preserve"> </w:t>
      </w:r>
      <w:r w:rsidRPr="004C574E">
        <w:rPr>
          <w:rFonts w:ascii="Arial" w:eastAsia="Times New Roman" w:hAnsi="Arial" w:cs="Times New Roman"/>
          <w:szCs w:val="20"/>
        </w:rPr>
        <w:t xml:space="preserve">и две основни терапевтични процедури, </w:t>
      </w:r>
      <w:r w:rsidR="003E72FD" w:rsidRPr="004C574E">
        <w:rPr>
          <w:rFonts w:ascii="Arial" w:eastAsia="Times New Roman" w:hAnsi="Arial" w:cs="Times New Roman"/>
          <w:szCs w:val="20"/>
        </w:rPr>
        <w:t xml:space="preserve">посочени в таблица </w:t>
      </w:r>
      <w:r w:rsidR="003E72FD" w:rsidRPr="004C574E">
        <w:rPr>
          <w:rFonts w:ascii="Arial" w:eastAsia="Times New Roman" w:hAnsi="Arial" w:cs="Times New Roman"/>
          <w:b/>
          <w:szCs w:val="20"/>
        </w:rPr>
        <w:t xml:space="preserve">Кодове на основни процедури. </w:t>
      </w:r>
    </w:p>
    <w:p w:rsidR="00E55CAF" w:rsidRPr="004C574E" w:rsidRDefault="00E55CAF" w:rsidP="00E55CA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C574E">
        <w:rPr>
          <w:rFonts w:ascii="Arial" w:eastAsia="Times New Roman" w:hAnsi="Arial" w:cs="Times New Roman"/>
          <w:szCs w:val="20"/>
        </w:rPr>
        <w:t xml:space="preserve">С код </w:t>
      </w:r>
      <w:r w:rsidRPr="004C574E">
        <w:rPr>
          <w:rFonts w:ascii="Arial" w:eastAsia="Times New Roman" w:hAnsi="Arial" w:cs="Arial"/>
        </w:rPr>
        <w:t xml:space="preserve">96197-02 </w:t>
      </w:r>
      <w:r w:rsidRPr="004C574E">
        <w:rPr>
          <w:rFonts w:ascii="Arial" w:eastAsia="Times New Roman" w:hAnsi="Arial" w:cs="Times New Roman"/>
        </w:rPr>
        <w:t>се</w:t>
      </w:r>
      <w:r w:rsidRPr="004C574E">
        <w:rPr>
          <w:rFonts w:ascii="Arial" w:eastAsia="Times New Roman" w:hAnsi="Arial" w:cs="Times New Roman"/>
          <w:szCs w:val="20"/>
        </w:rPr>
        <w:t xml:space="preserve"> отчита прилагането на антипаразитни медикаменти.</w:t>
      </w:r>
    </w:p>
    <w:p w:rsidR="00E55CAF" w:rsidRPr="00E55CAF" w:rsidRDefault="00E55CAF" w:rsidP="00E55CA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C574E">
        <w:rPr>
          <w:rFonts w:ascii="Arial" w:eastAsia="Times New Roman" w:hAnsi="Arial" w:cs="Times New Roman"/>
          <w:b/>
          <w:szCs w:val="20"/>
        </w:rPr>
        <w:t xml:space="preserve">Отчитането на случаите се </w:t>
      </w:r>
      <w:r w:rsidRPr="00E55CAF">
        <w:rPr>
          <w:rFonts w:ascii="Arial" w:eastAsia="Times New Roman" w:hAnsi="Arial" w:cs="Times New Roman"/>
          <w:b/>
          <w:szCs w:val="20"/>
        </w:rPr>
        <w:t>извършва след вземане на биологичен материал за етиологично изследване.</w:t>
      </w:r>
    </w:p>
    <w:p w:rsidR="00E55CAF" w:rsidRPr="00F65E13" w:rsidRDefault="00E55CAF" w:rsidP="00E55CA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5E13">
        <w:rPr>
          <w:rFonts w:ascii="Arial" w:eastAsia="Times New Roman" w:hAnsi="Arial" w:cs="Times New Roman"/>
          <w:szCs w:val="20"/>
        </w:rPr>
        <w:t>Резултатите от микробиологични/вирусологични/серологични/паразитологични изследвания, получени след дехоспитализацията задължително се прикрепват към ИЗ и стават неразделна негова част, като подлежат на контрол.</w:t>
      </w:r>
    </w:p>
    <w:p w:rsidR="00E55CAF" w:rsidRPr="00F65E13" w:rsidRDefault="00E55CAF" w:rsidP="00E55CA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F65E13">
        <w:rPr>
          <w:rFonts w:ascii="Arial" w:eastAsia="Times New Roman" w:hAnsi="Arial" w:cs="Arial"/>
          <w:color w:val="000000"/>
          <w:szCs w:val="20"/>
        </w:rPr>
        <w:lastRenderedPageBreak/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F65E1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F65E1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BE7D13" w:rsidRPr="00300EDB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</w:p>
    <w:p w:rsidR="00E60605" w:rsidRPr="00A719DA" w:rsidRDefault="00E60605" w:rsidP="00E60605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Calibri" w:hAnsi="Arial" w:cs="Times New Roman"/>
          <w:noProof/>
          <w:szCs w:val="20"/>
        </w:rPr>
      </w:pPr>
      <w:r w:rsidRPr="00A719DA">
        <w:rPr>
          <w:rFonts w:ascii="Arial" w:eastAsia="Calibri" w:hAnsi="Arial" w:cs="Times New Roman"/>
          <w:noProof/>
          <w:szCs w:val="20"/>
        </w:rPr>
        <w:t xml:space="preserve">Основна процедура </w:t>
      </w:r>
      <w:r w:rsidRPr="00A719DA">
        <w:rPr>
          <w:rFonts w:ascii="Arial" w:eastAsia="Calibri" w:hAnsi="Arial" w:cs="Times New Roman"/>
          <w:szCs w:val="20"/>
        </w:rPr>
        <w:t>92191-00 или</w:t>
      </w:r>
      <w:r w:rsidRPr="00A719DA">
        <w:rPr>
          <w:rFonts w:ascii="Arial" w:eastAsia="Calibri" w:hAnsi="Arial" w:cs="Times New Roman"/>
          <w:noProof/>
          <w:szCs w:val="20"/>
        </w:rPr>
        <w:t xml:space="preserve"> </w:t>
      </w:r>
      <w:r w:rsidRPr="00A719DA">
        <w:rPr>
          <w:rFonts w:ascii="Arial" w:eastAsia="Calibri" w:hAnsi="Arial" w:cs="Times New Roman"/>
          <w:szCs w:val="20"/>
        </w:rPr>
        <w:t xml:space="preserve">92191-01 </w:t>
      </w:r>
      <w:r w:rsidRPr="00A719DA">
        <w:rPr>
          <w:rFonts w:ascii="Arial" w:eastAsia="Calibri" w:hAnsi="Arial" w:cs="Times New Roman"/>
          <w:noProof/>
          <w:szCs w:val="20"/>
        </w:rPr>
        <w:t xml:space="preserve">се осъществява при необходимост и се прилага при диагностициране на </w:t>
      </w:r>
      <w:r w:rsidRPr="00A719DA">
        <w:rPr>
          <w:rFonts w:ascii="Arial" w:eastAsia="Calibri" w:hAnsi="Arial" w:cs="Times New Roman"/>
          <w:noProof/>
          <w:szCs w:val="20"/>
          <w:lang w:val="en-US"/>
        </w:rPr>
        <w:t>COVID-19</w:t>
      </w:r>
      <w:r w:rsidRPr="00A719DA">
        <w:rPr>
          <w:rFonts w:ascii="Arial" w:eastAsia="Calibri" w:hAnsi="Arial" w:cs="Times New Roman"/>
          <w:noProof/>
          <w:szCs w:val="20"/>
        </w:rPr>
        <w:t>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:rsidR="00300EDB" w:rsidRPr="00A719DA" w:rsidRDefault="00300EDB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  <w:lang w:val="en-US"/>
        </w:rPr>
      </w:pPr>
    </w:p>
    <w:p w:rsidR="00BE7D13" w:rsidRPr="00A719DA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719DA">
        <w:rPr>
          <w:rFonts w:ascii="Arial" w:eastAsia="Times New Roman" w:hAnsi="Arial" w:cs="Times New Roman"/>
          <w:b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BE7D13" w:rsidRPr="00A719DA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719DA">
        <w:rPr>
          <w:rFonts w:ascii="Arial" w:eastAsia="Times New Roman" w:hAnsi="Arial" w:cs="Times New Roman"/>
          <w:b/>
          <w:szCs w:val="20"/>
        </w:rPr>
        <w:t>Всички медико-диагностични изследвания се обективизират само с оригинални документи, които задължително се прикрепват към ИЗ.</w:t>
      </w:r>
      <w:r w:rsidRPr="00A719DA">
        <w:rPr>
          <w:rFonts w:ascii="Arial" w:eastAsia="Times New Roman" w:hAnsi="Arial" w:cs="Times New Roman"/>
          <w:szCs w:val="20"/>
        </w:rPr>
        <w:t xml:space="preserve">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719DA">
        <w:rPr>
          <w:rFonts w:ascii="Arial" w:eastAsia="Times New Roman" w:hAnsi="Arial" w:cs="Times New Roman"/>
          <w:szCs w:val="20"/>
        </w:rPr>
        <w:t>Резултатите от рентгенологичните изследвания се интерпретират от специалист по образна диагностика,</w:t>
      </w:r>
      <w:r w:rsidRPr="00BE7D13">
        <w:rPr>
          <w:rFonts w:ascii="Arial" w:eastAsia="Times New Roman" w:hAnsi="Arial" w:cs="Times New Roman"/>
          <w:szCs w:val="20"/>
        </w:rPr>
        <w:t xml:space="preserve"> съгласно медицински стандарт „Образна диагностика”.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вида на изследването;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BE7D13" w:rsidRPr="00BE7D13" w:rsidRDefault="00BE7D13" w:rsidP="00BE7D13">
      <w:pPr>
        <w:keepNext/>
        <w:keepLines/>
        <w:spacing w:after="0" w:line="240" w:lineRule="auto"/>
        <w:rPr>
          <w:rFonts w:ascii="Arial" w:eastAsia="Times New Roman" w:hAnsi="Arial" w:cs="Arial"/>
          <w:b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0"/>
          <w:u w:val="single"/>
        </w:rPr>
      </w:pPr>
      <w:r w:rsidRPr="00BE7D13">
        <w:rPr>
          <w:rFonts w:ascii="Arial" w:eastAsia="Times New Roman" w:hAnsi="Arial" w:cs="Arial"/>
          <w:b/>
          <w:szCs w:val="20"/>
          <w:u w:val="single"/>
        </w:rPr>
        <w:br w:type="page"/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BE7D13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BE7D13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BE7D13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</w:rPr>
      </w:pPr>
      <w:r w:rsidRPr="00BE7D13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Клиничната пътека се изпълнява в обхвата на медицинската специалност "Инфекциозни болести", осъществявана най-малко на второ ниво на компетентност, съгласно медицински стандарт "Инфекциозни болести" и трето ниво на компетентност за МКБ кодове: В74.0, В74.1, В74.2, В74.3, В74.4, В74.8 и В79. </w:t>
      </w:r>
      <w:r w:rsidRPr="00BE7D13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BE7D13">
        <w:rPr>
          <w:rFonts w:ascii="Arial" w:eastAsia="Times New Roman" w:hAnsi="Arial" w:cs="Arial"/>
          <w:noProof/>
          <w:color w:val="000000"/>
        </w:rPr>
        <w:t xml:space="preserve"> съответствие с посочения медицински стандарт.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Arial"/>
          <w:noProof/>
          <w:color w:val="000000"/>
        </w:rPr>
        <w:t xml:space="preserve"> 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BE7D13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BE7D13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:rsid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BE7D13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BE7D13">
        <w:rPr>
          <w:rFonts w:ascii="Arial" w:eastAsia="Times New Roman" w:hAnsi="Arial" w:cs="Times New Roman"/>
        </w:rPr>
        <w:t>извънболнична или болнична помощ</w:t>
      </w:r>
      <w:r w:rsidRPr="00BE7D13">
        <w:rPr>
          <w:rFonts w:ascii="Arial" w:eastAsia="Times New Roman" w:hAnsi="Arial" w:cs="Times New Roman"/>
          <w:noProof/>
        </w:rPr>
        <w:t>, разположено</w:t>
      </w:r>
      <w:r w:rsidRPr="00BE7D13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BE7D13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2036FC" w:rsidRPr="00BE7D13" w:rsidRDefault="002036FC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9167" w:type="dxa"/>
        <w:jc w:val="center"/>
        <w:tblInd w:w="-2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67"/>
      </w:tblGrid>
      <w:tr w:rsidR="00BE7D13" w:rsidRPr="00BE7D13" w:rsidTr="00D22F80">
        <w:trPr>
          <w:jc w:val="center"/>
        </w:trPr>
        <w:tc>
          <w:tcPr>
            <w:tcW w:w="9167" w:type="dxa"/>
            <w:vAlign w:val="center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4"/>
                <w:lang w:val="ru-RU"/>
              </w:rPr>
            </w:pPr>
            <w:r w:rsidRPr="00BE7D13">
              <w:rPr>
                <w:rFonts w:ascii="Arial" w:eastAsia="Times New Roman" w:hAnsi="Arial" w:cs="Times New Roman"/>
                <w:b/>
                <w:noProof/>
                <w:sz w:val="20"/>
                <w:szCs w:val="24"/>
                <w:lang w:val="en-GB"/>
              </w:rPr>
              <w:t>Задължително звено/медицинска апаратура</w:t>
            </w:r>
          </w:p>
        </w:tc>
      </w:tr>
      <w:tr w:rsidR="00BE7D13" w:rsidRPr="00BE7D13" w:rsidTr="00D22F80">
        <w:trPr>
          <w:jc w:val="center"/>
        </w:trPr>
        <w:tc>
          <w:tcPr>
            <w:tcW w:w="9167" w:type="dxa"/>
            <w:vAlign w:val="center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1. Клиника/отделение по инфекциозни болести, разполагаща с паразитологична структура</w:t>
            </w:r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</w:tc>
      </w:tr>
      <w:tr w:rsidR="00BE7D13" w:rsidRPr="00BE7D13" w:rsidTr="00D22F80">
        <w:trPr>
          <w:jc w:val="center"/>
        </w:trPr>
        <w:tc>
          <w:tcPr>
            <w:tcW w:w="9167" w:type="dxa"/>
            <w:vAlign w:val="center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bg-BG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Клинична лаборатория </w:t>
            </w:r>
          </w:p>
        </w:tc>
      </w:tr>
      <w:tr w:rsidR="00BE7D13" w:rsidRPr="00BE7D13" w:rsidTr="00D22F80">
        <w:trPr>
          <w:jc w:val="center"/>
        </w:trPr>
        <w:tc>
          <w:tcPr>
            <w:tcW w:w="9167" w:type="dxa"/>
            <w:vAlign w:val="center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Образна диагностика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BE7D13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/>
              </w:rPr>
              <w:t xml:space="preserve">- рентгенов апарат за графия </w:t>
            </w:r>
          </w:p>
        </w:tc>
      </w:tr>
    </w:tbl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BE7D13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BE7D13">
        <w:rPr>
          <w:rFonts w:ascii="Arial" w:eastAsia="Times New Roman" w:hAnsi="Arial" w:cs="Arial"/>
          <w:b/>
          <w:noProof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BE7D13">
        <w:rPr>
          <w:rFonts w:ascii="Arial" w:eastAsia="Times New Roman" w:hAnsi="Arial" w:cs="Times New Roman"/>
          <w:noProof/>
          <w:szCs w:val="20"/>
          <w:lang w:val="ru-RU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2036FC" w:rsidRPr="00BE7D13" w:rsidRDefault="002036FC" w:rsidP="00BE7D13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Ind w:w="-2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74"/>
      </w:tblGrid>
      <w:tr w:rsidR="00BE7D13" w:rsidRPr="00BE7D13" w:rsidTr="00D22F80">
        <w:trPr>
          <w:jc w:val="center"/>
        </w:trPr>
        <w:tc>
          <w:tcPr>
            <w:tcW w:w="9174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BE7D13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BE7D13" w:rsidRPr="00BE7D13" w:rsidTr="00D22F80">
        <w:trPr>
          <w:jc w:val="center"/>
        </w:trPr>
        <w:tc>
          <w:tcPr>
            <w:tcW w:w="9174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noProof/>
                <w:sz w:val="20"/>
                <w:szCs w:val="24"/>
                <w:lang w:val="en-GB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Pr="00BE7D1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. </w:t>
            </w:r>
            <w:r w:rsidRPr="00BE7D13">
              <w:rPr>
                <w:rFonts w:ascii="Arial" w:eastAsia="Times New Roman" w:hAnsi="Arial" w:cs="Times New Roman"/>
                <w:noProof/>
                <w:sz w:val="20"/>
                <w:szCs w:val="24"/>
                <w:lang w:val="en-GB"/>
              </w:rPr>
              <w:t>Паразитологична лаборатория</w:t>
            </w:r>
          </w:p>
        </w:tc>
      </w:tr>
      <w:tr w:rsidR="00BE7D13" w:rsidRPr="00BE7D13" w:rsidTr="00D22F80">
        <w:trPr>
          <w:jc w:val="center"/>
        </w:trPr>
        <w:tc>
          <w:tcPr>
            <w:tcW w:w="9174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r w:rsidRPr="00BE7D1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ОАИЛ/КАИЛ</w:t>
            </w:r>
          </w:p>
        </w:tc>
      </w:tr>
      <w:tr w:rsidR="00BE7D13" w:rsidRPr="00BE7D13" w:rsidTr="00D22F80">
        <w:trPr>
          <w:jc w:val="center"/>
        </w:trPr>
        <w:tc>
          <w:tcPr>
            <w:tcW w:w="9174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КАТ или МРТ – на територията на населеното място с осигурен достъп за болницата 24 часа в денонощието</w:t>
            </w:r>
          </w:p>
        </w:tc>
      </w:tr>
      <w:tr w:rsidR="00BE7D13" w:rsidRPr="00BE7D13" w:rsidTr="00D22F80">
        <w:trPr>
          <w:jc w:val="center"/>
        </w:trPr>
        <w:tc>
          <w:tcPr>
            <w:tcW w:w="9174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4. Клинична патология – на територията на населеното място</w:t>
            </w:r>
          </w:p>
        </w:tc>
      </w:tr>
      <w:tr w:rsidR="00BE7D13" w:rsidRPr="00BE7D13" w:rsidTr="00D22F80">
        <w:trPr>
          <w:jc w:val="center"/>
        </w:trPr>
        <w:tc>
          <w:tcPr>
            <w:tcW w:w="9174" w:type="dxa"/>
            <w:vAlign w:val="center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BE7D13">
              <w:rPr>
                <w:rFonts w:ascii="Arial" w:eastAsia="Times New Roman" w:hAnsi="Arial" w:cs="Times New Roman"/>
                <w:sz w:val="20"/>
                <w:szCs w:val="24"/>
                <w:lang w:val="ru-RU"/>
              </w:rPr>
              <w:t xml:space="preserve">5. </w:t>
            </w:r>
            <w:r w:rsidRPr="00BE7D13">
              <w:rPr>
                <w:rFonts w:ascii="Arial" w:eastAsia="Times New Roman" w:hAnsi="Arial" w:cs="Times New Roman"/>
                <w:sz w:val="20"/>
                <w:lang w:val="ru-RU"/>
              </w:rPr>
              <w:t xml:space="preserve">Микробиологична лаборатория </w:t>
            </w:r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- </w:t>
            </w:r>
            <w:r w:rsidRPr="00BE7D13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на територията на областта</w:t>
            </w:r>
            <w:r w:rsidRPr="00BE7D13">
              <w:rPr>
                <w:rFonts w:ascii="Arial" w:eastAsia="Times New Roman" w:hAnsi="Arial" w:cs="Times New Roman"/>
                <w:sz w:val="20"/>
                <w:lang w:val="ru-RU"/>
              </w:rPr>
              <w:t xml:space="preserve"> </w:t>
            </w:r>
          </w:p>
        </w:tc>
      </w:tr>
    </w:tbl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BE7D13">
        <w:rPr>
          <w:rFonts w:ascii="Arial" w:eastAsia="Times New Roman" w:hAnsi="Arial" w:cs="Times New Roman"/>
          <w:b/>
          <w:noProof/>
        </w:rPr>
        <w:t xml:space="preserve">3. </w:t>
      </w:r>
      <w:r w:rsidRPr="00BE7D13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Pr="00BE7D13">
        <w:rPr>
          <w:rFonts w:ascii="Arial" w:eastAsia="Times New Roman" w:hAnsi="Arial" w:cs="Times New Roman"/>
          <w:b/>
          <w:noProof/>
        </w:rPr>
        <w:t>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</w:rPr>
      </w:pPr>
      <w:r w:rsidRPr="00BE7D13">
        <w:rPr>
          <w:rFonts w:ascii="Arial" w:eastAsia="Times New Roman" w:hAnsi="Arial" w:cs="Arial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BE7D13" w:rsidRPr="00BE7D13" w:rsidRDefault="00BE7D13" w:rsidP="00BE7D13">
      <w:pPr>
        <w:keepNext/>
        <w:keepLines/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един лекар със специалност по инфекциозни болести;</w:t>
      </w:r>
    </w:p>
    <w:p w:rsidR="00BE7D13" w:rsidRPr="00BE7D13" w:rsidRDefault="00BE7D13" w:rsidP="00BE7D13">
      <w:pPr>
        <w:keepNext/>
        <w:keepLines/>
        <w:spacing w:after="0" w:line="240" w:lineRule="auto"/>
        <w:ind w:left="900" w:hanging="191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 xml:space="preserve">или </w:t>
      </w:r>
    </w:p>
    <w:p w:rsidR="00BE7D13" w:rsidRPr="00BE7D13" w:rsidRDefault="006C0009" w:rsidP="006C0009">
      <w:pPr>
        <w:keepNext/>
        <w:keepLines/>
        <w:spacing w:after="0" w:line="240" w:lineRule="auto"/>
        <w:ind w:left="900" w:firstLine="93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 </w:t>
      </w:r>
      <w:r w:rsidR="00BE7D13" w:rsidRPr="00BE7D13">
        <w:rPr>
          <w:rFonts w:ascii="Arial" w:eastAsia="Times New Roman" w:hAnsi="Arial" w:cs="Times New Roman"/>
          <w:szCs w:val="20"/>
        </w:rPr>
        <w:t xml:space="preserve">един лекар със специалност по паразитология </w:t>
      </w:r>
    </w:p>
    <w:p w:rsidR="00BE7D13" w:rsidRPr="00BE7D13" w:rsidRDefault="00BE7D13" w:rsidP="00BE7D13">
      <w:pPr>
        <w:keepNext/>
        <w:keepLines/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BE7D13" w:rsidRPr="00BE7D13" w:rsidRDefault="00BE7D13" w:rsidP="00BE7D13">
      <w:pPr>
        <w:keepNext/>
        <w:keepLines/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лекар със специалност по образна диагностика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</w:rPr>
      </w:pPr>
      <w:r w:rsidRPr="00BE7D13">
        <w:rPr>
          <w:rFonts w:ascii="Arial" w:eastAsia="Times New Roman" w:hAnsi="Arial" w:cs="Arial"/>
          <w:b/>
          <w:noProof/>
          <w:szCs w:val="20"/>
        </w:rPr>
        <w:t>Блок 2. Необходими специалисти за лечение на пациенти на възраст под 18 години:</w:t>
      </w:r>
    </w:p>
    <w:p w:rsidR="00BE7D13" w:rsidRPr="00BE7D13" w:rsidRDefault="00BE7D13" w:rsidP="00BE7D1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един лекар със специалност по инфекциозни болести;</w:t>
      </w:r>
    </w:p>
    <w:p w:rsidR="00BE7D13" w:rsidRPr="00BE7D13" w:rsidRDefault="00BE7D13" w:rsidP="00BE7D1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 xml:space="preserve">или </w:t>
      </w:r>
    </w:p>
    <w:p w:rsidR="00BE7D13" w:rsidRPr="00BE7D13" w:rsidRDefault="006C0009" w:rsidP="006C0009">
      <w:pPr>
        <w:keepNext/>
        <w:keepLines/>
        <w:spacing w:after="0" w:line="240" w:lineRule="auto"/>
        <w:ind w:firstLine="993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 </w:t>
      </w:r>
      <w:r w:rsidR="00BE7D13" w:rsidRPr="00BE7D13">
        <w:rPr>
          <w:rFonts w:ascii="Arial" w:eastAsia="Times New Roman" w:hAnsi="Arial" w:cs="Times New Roman"/>
          <w:szCs w:val="20"/>
        </w:rPr>
        <w:t>един лекар със специалност по паразитология;</w:t>
      </w:r>
    </w:p>
    <w:p w:rsidR="00BE7D13" w:rsidRPr="00BE7D13" w:rsidRDefault="00BE7D13" w:rsidP="00BE7D1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BE7D13" w:rsidRPr="00BE7D13" w:rsidRDefault="00BE7D13" w:rsidP="00BE7D1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лекар със специалност по образна диагностика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BE7D13">
        <w:rPr>
          <w:rFonts w:ascii="Arial" w:eastAsia="Times New Roman" w:hAnsi="Arial" w:cs="Arial"/>
        </w:rPr>
        <w:lastRenderedPageBreak/>
        <w:t>При необходимост се провежда консултация с лекар със специалност по детски болести, която се отразява в ИЗ.</w:t>
      </w:r>
    </w:p>
    <w:p w:rsidR="00BE7D13" w:rsidRPr="00BE7D13" w:rsidRDefault="00BE7D13" w:rsidP="006C000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</w:rPr>
      </w:pPr>
      <w:r w:rsidRPr="00BE7D13">
        <w:rPr>
          <w:rFonts w:ascii="Arial" w:eastAsia="Times New Roman" w:hAnsi="Arial" w:cs="Arial"/>
          <w:b/>
        </w:rPr>
        <w:t xml:space="preserve">Състоянията, определени като тежки, съгласно посочените критерии за тежест на състоянието, се лекуват само в специализирани </w:t>
      </w:r>
      <w:r w:rsidRPr="00BE7D13">
        <w:rPr>
          <w:rFonts w:ascii="Arial" w:eastAsia="Times New Roman" w:hAnsi="Arial" w:cs="Arial"/>
          <w:b/>
          <w:lang w:val="ru-RU"/>
        </w:rPr>
        <w:t xml:space="preserve">структури </w:t>
      </w:r>
      <w:r w:rsidRPr="00BE7D13">
        <w:rPr>
          <w:rFonts w:ascii="Arial" w:eastAsia="Times New Roman" w:hAnsi="Arial" w:cs="Arial"/>
          <w:b/>
        </w:rPr>
        <w:t>по паразитни  и тропически болести към клиники по инфекциозни болести от ІІІ-то ниво на компетентност.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  <w:u w:val="single"/>
        </w:rPr>
      </w:pPr>
      <w:r w:rsidRPr="00BE7D13">
        <w:rPr>
          <w:rFonts w:ascii="Arial" w:eastAsia="Times New Roman" w:hAnsi="Arial" w:cs="Arial"/>
          <w:b/>
          <w:noProof/>
          <w:szCs w:val="20"/>
        </w:rPr>
        <w:t xml:space="preserve">ІІ. </w:t>
      </w:r>
      <w:r w:rsidRPr="00BE7D13">
        <w:rPr>
          <w:rFonts w:ascii="Arial" w:eastAsia="Times New Roman" w:hAnsi="Arial" w:cs="Arial"/>
          <w:b/>
          <w:noProof/>
          <w:szCs w:val="20"/>
          <w:u w:val="single"/>
        </w:rPr>
        <w:t>ИНДИКАЦИИ ЗА ХОСПИТАЛИЗАЦИЯ И ЛЕЧЕНИЕ</w:t>
      </w:r>
    </w:p>
    <w:p w:rsidR="00BE7D13" w:rsidRPr="00BE7D13" w:rsidRDefault="00BE7D13" w:rsidP="00BE7D13">
      <w:pPr>
        <w:keepNext/>
        <w:keepLines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Times New Roman"/>
          <w:b/>
          <w:noProof/>
          <w:szCs w:val="20"/>
        </w:rPr>
        <w:t>ИНДИКАЦИИ ЗА ХОСПИТАЛИЗАЦИЯ</w:t>
      </w:r>
    </w:p>
    <w:p w:rsidR="00BE7D13" w:rsidRPr="00BE7D13" w:rsidRDefault="00BE7D13" w:rsidP="00BE7D13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Диагностика и лечение на пациенти с данни за: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чревна амебиаза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амебом на чревния тракт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амебен абсцес на белия дроб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трихинелоза – всички форми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ехинококоза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токсокароза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шистозомиаза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цистицеркоза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аскаридоза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пневмоцистоза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стронгиолодоза – с усложнения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криптоспориодоза – с усложнения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трихоцефалоза</w:t>
      </w:r>
    </w:p>
    <w:p w:rsidR="00BE7D13" w:rsidRPr="00BE7D13" w:rsidRDefault="00BE7D13" w:rsidP="00BE7D13">
      <w:pPr>
        <w:keepNext/>
        <w:keepLines/>
        <w:spacing w:after="0" w:line="240" w:lineRule="auto"/>
        <w:ind w:left="900"/>
        <w:jc w:val="both"/>
        <w:rPr>
          <w:rFonts w:ascii="Arial" w:eastAsia="Times New Roman" w:hAnsi="Arial" w:cs="Arial"/>
          <w:color w:val="FF000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FF0000"/>
          <w:szCs w:val="20"/>
        </w:rPr>
      </w:pPr>
      <w:r w:rsidRPr="00BE7D13">
        <w:rPr>
          <w:rFonts w:ascii="Arial" w:eastAsia="Times New Roman" w:hAnsi="Arial" w:cs="Times New Roman"/>
          <w:b/>
          <w:bCs/>
          <w:szCs w:val="20"/>
        </w:rPr>
        <w:t>Диагностика и лечение на пациенти с паразитози, които не изискват спешна хоспитализация: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 остри неамебни чревни протозойни паразитози, включително ламблиоза и криптоспориодоза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ехинококоза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тениаринхоза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фасциолоза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цистицеркоза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трихостронгилоидоза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стронгилоидоза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хименолепидоза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тениоза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филариоза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токсоплазмоза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851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Индикациите се определят според специфичната симптоматика</w:t>
      </w:r>
      <w:r w:rsidRPr="00BE7D13">
        <w:rPr>
          <w:rFonts w:ascii="Arial" w:eastAsia="Times New Roman" w:hAnsi="Arial" w:cs="Arial"/>
          <w:color w:val="FF0000"/>
          <w:szCs w:val="20"/>
        </w:rPr>
        <w:t>.</w:t>
      </w:r>
    </w:p>
    <w:p w:rsidR="00BE7D13" w:rsidRPr="00BE7D13" w:rsidRDefault="00BE7D13" w:rsidP="00BE7D13">
      <w:pPr>
        <w:keepNext/>
        <w:keepLines/>
        <w:tabs>
          <w:tab w:val="left" w:pos="851"/>
        </w:tabs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Arial"/>
        </w:rPr>
        <w:tab/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BE7D13" w:rsidRPr="00BE7D13" w:rsidRDefault="00BE7D13" w:rsidP="00BE7D13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BE7D13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Вземане на биологичен материал за медико-биологични изследвания се извършва до края на болничния престой. Образно изследване се провежда до края на болничния престой.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Остра чревна амебиаза: </w:t>
      </w:r>
      <w:r w:rsidRPr="00BE7D13">
        <w:rPr>
          <w:rFonts w:ascii="Arial" w:eastAsia="Times New Roman" w:hAnsi="Arial" w:cs="Arial"/>
          <w:szCs w:val="20"/>
        </w:rPr>
        <w:t>антитрихомоназни и антималарийни средства (амебицидни препарати).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Амебен чернодробен абсцес</w:t>
      </w:r>
      <w:r w:rsidRPr="00BE7D13">
        <w:rPr>
          <w:rFonts w:ascii="Arial" w:eastAsia="Times New Roman" w:hAnsi="Arial" w:cs="Arial"/>
          <w:szCs w:val="20"/>
        </w:rPr>
        <w:t xml:space="preserve">: антитрихомоназни средства.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Токсоплазмоза: </w:t>
      </w:r>
      <w:r w:rsidRPr="00BE7D13">
        <w:rPr>
          <w:rFonts w:ascii="Arial" w:eastAsia="Times New Roman" w:hAnsi="Arial" w:cs="Arial"/>
          <w:szCs w:val="20"/>
        </w:rPr>
        <w:t xml:space="preserve">антималарийни средства, фолиева киселина или линкозамини, макролиди или химиотерапевтици.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lastRenderedPageBreak/>
        <w:t xml:space="preserve">Трихинелоза и Токсокароза: </w:t>
      </w:r>
      <w:r w:rsidRPr="00BE7D13">
        <w:rPr>
          <w:rFonts w:ascii="Arial" w:eastAsia="Times New Roman" w:hAnsi="Arial" w:cs="Arial"/>
          <w:szCs w:val="20"/>
        </w:rPr>
        <w:t>антинематодни средства.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  <w:lang w:val="ru-RU"/>
        </w:rPr>
      </w:pPr>
      <w:r w:rsidRPr="00BE7D13">
        <w:rPr>
          <w:rFonts w:ascii="Arial" w:eastAsia="Times New Roman" w:hAnsi="Arial" w:cs="Arial"/>
          <w:b/>
          <w:szCs w:val="20"/>
        </w:rPr>
        <w:t>Ехинококоза</w:t>
      </w:r>
      <w:r w:rsidRPr="00BE7D13">
        <w:rPr>
          <w:rFonts w:ascii="Arial" w:eastAsia="Times New Roman" w:hAnsi="Arial" w:cs="Arial"/>
          <w:szCs w:val="20"/>
        </w:rPr>
        <w:t xml:space="preserve">: антинематодни средства. Болнично лечение на ехинококозата се провежда в началото при започване на химиотерапията, след което продължава при свободен режим, както и по преценка на лекуващия лекар по хода на лечението.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Фасциолоза</w:t>
      </w:r>
      <w:r w:rsidRPr="00BE7D13">
        <w:rPr>
          <w:rFonts w:ascii="Arial" w:eastAsia="Times New Roman" w:hAnsi="Arial" w:cs="Arial"/>
          <w:szCs w:val="20"/>
        </w:rPr>
        <w:t xml:space="preserve"> – противопаразитна терапия.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Тениаринхоза – </w:t>
      </w:r>
      <w:r w:rsidRPr="00BE7D13">
        <w:rPr>
          <w:rFonts w:ascii="Arial" w:eastAsia="Times New Roman" w:hAnsi="Arial" w:cs="Arial"/>
          <w:szCs w:val="20"/>
        </w:rPr>
        <w:t>противопаразитна терапия.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Шистозомиаза, Цистицеркоза и</w:t>
      </w:r>
      <w:r w:rsidRPr="00BE7D13">
        <w:rPr>
          <w:rFonts w:ascii="Arial" w:eastAsia="Times New Roman" w:hAnsi="Arial" w:cs="Arial"/>
          <w:szCs w:val="20"/>
        </w:rPr>
        <w:t xml:space="preserve"> </w:t>
      </w:r>
      <w:r w:rsidRPr="00BE7D13">
        <w:rPr>
          <w:rFonts w:ascii="Arial" w:eastAsia="Times New Roman" w:hAnsi="Arial" w:cs="Arial"/>
          <w:b/>
          <w:szCs w:val="20"/>
        </w:rPr>
        <w:t>Хименолепидоза</w:t>
      </w:r>
      <w:r w:rsidRPr="00BE7D13">
        <w:rPr>
          <w:rFonts w:ascii="Arial" w:eastAsia="Times New Roman" w:hAnsi="Arial" w:cs="Arial"/>
          <w:szCs w:val="20"/>
        </w:rPr>
        <w:t xml:space="preserve"> – противопаразитна терапия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Аскаридоза - </w:t>
      </w:r>
      <w:r w:rsidRPr="00BE7D13">
        <w:rPr>
          <w:rFonts w:ascii="Arial" w:eastAsia="Times New Roman" w:hAnsi="Arial" w:cs="Arial"/>
          <w:szCs w:val="20"/>
        </w:rPr>
        <w:t>антинематодни средства.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Пневмоцистоза – </w:t>
      </w:r>
      <w:r w:rsidRPr="00BE7D13">
        <w:rPr>
          <w:rFonts w:ascii="Arial" w:eastAsia="Times New Roman" w:hAnsi="Arial" w:cs="Arial"/>
          <w:szCs w:val="20"/>
        </w:rPr>
        <w:t>химиотерапевтици.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Трихостронгилоидоза и Стронгилоидоза- </w:t>
      </w:r>
      <w:r w:rsidRPr="00BE7D13">
        <w:rPr>
          <w:rFonts w:ascii="Arial" w:eastAsia="Times New Roman" w:hAnsi="Arial" w:cs="Arial"/>
          <w:szCs w:val="20"/>
        </w:rPr>
        <w:t>антинематодни средства.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Жирардиаза (ламблиоза)</w:t>
      </w:r>
      <w:r w:rsidRPr="00BE7D13">
        <w:rPr>
          <w:rFonts w:ascii="Arial" w:eastAsia="Times New Roman" w:hAnsi="Arial" w:cs="Arial"/>
          <w:szCs w:val="20"/>
        </w:rPr>
        <w:t xml:space="preserve"> - антитрихомоназни средства или антинематодни средства.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Криптоспоридиоза</w:t>
      </w:r>
      <w:r w:rsidRPr="00BE7D13">
        <w:rPr>
          <w:rFonts w:ascii="Arial" w:eastAsia="Times New Roman" w:hAnsi="Arial" w:cs="Arial"/>
          <w:szCs w:val="20"/>
        </w:rPr>
        <w:t xml:space="preserve"> – макролиди.</w:t>
      </w:r>
    </w:p>
    <w:p w:rsidR="00BE7D13" w:rsidRPr="00BE7D13" w:rsidRDefault="00BE7D13" w:rsidP="00BE7D1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szCs w:val="20"/>
          <w:u w:val="single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szCs w:val="20"/>
          <w:u w:val="single"/>
        </w:rPr>
      </w:pPr>
      <w:r w:rsidRPr="00BE7D13">
        <w:rPr>
          <w:rFonts w:ascii="Arial" w:eastAsia="Times New Roman" w:hAnsi="Arial" w:cs="Arial"/>
          <w:b/>
          <w:szCs w:val="20"/>
          <w:u w:val="single"/>
        </w:rPr>
        <w:t>КРИТЕРИИ ЗА ТЕЖЕСТ НА СЪСТОЯНИЕТО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Амебиаза</w:t>
      </w:r>
      <w:r w:rsidRPr="00BE7D13">
        <w:rPr>
          <w:rFonts w:ascii="Arial" w:eastAsia="Times New Roman" w:hAnsi="Arial" w:cs="Arial"/>
          <w:szCs w:val="20"/>
        </w:rPr>
        <w:t xml:space="preserve"> – за тежки клинични форми се приемат кодове по МКБ10 - А06.3, А06.4, А06.5, А06.6 и А06.8.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Други протозойни чревни болести (Жиардиаза, Криптоспориидиоза) </w:t>
      </w:r>
      <w:r w:rsidRPr="00BE7D13">
        <w:rPr>
          <w:rFonts w:ascii="Arial" w:eastAsia="Times New Roman" w:hAnsi="Arial" w:cs="Arial"/>
          <w:szCs w:val="20"/>
        </w:rPr>
        <w:t>– изразен диариен синдром и дисеминирана форма на криптоспориодоза в съчетание с ХИВ/СПИН.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Фасциолоза</w:t>
      </w:r>
      <w:r w:rsidRPr="00BE7D13">
        <w:rPr>
          <w:rFonts w:ascii="Arial" w:eastAsia="Times New Roman" w:hAnsi="Arial" w:cs="Arial"/>
          <w:szCs w:val="20"/>
        </w:rPr>
        <w:t xml:space="preserve"> – тежко засягане на черния дроб.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Ехинококоза</w:t>
      </w:r>
      <w:r w:rsidRPr="00BE7D13">
        <w:rPr>
          <w:rFonts w:ascii="Arial" w:eastAsia="Times New Roman" w:hAnsi="Arial" w:cs="Arial"/>
          <w:szCs w:val="20"/>
        </w:rPr>
        <w:t xml:space="preserve"> – за тежки клинични форми се приемат кодове по МКБ-10  В67.3 и всички случаи на спонтанна или травматична руптура на ехинококова киста, независимо от нейната локализация.</w:t>
      </w:r>
    </w:p>
    <w:p w:rsidR="00BE7D13" w:rsidRPr="00BE7D13" w:rsidRDefault="00BE7D13" w:rsidP="00BE7D13">
      <w:pPr>
        <w:keepNext/>
        <w:keepLines/>
        <w:spacing w:after="0" w:line="240" w:lineRule="auto"/>
        <w:ind w:left="360" w:firstLine="180"/>
        <w:jc w:val="both"/>
        <w:rPr>
          <w:rFonts w:ascii="Arial" w:eastAsia="Times New Roman" w:hAnsi="Arial" w:cs="Arial"/>
          <w:b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left="360" w:firstLine="180"/>
        <w:jc w:val="both"/>
        <w:rPr>
          <w:rFonts w:ascii="Arial" w:eastAsia="Times New Roman" w:hAnsi="Arial" w:cs="Arial"/>
          <w:szCs w:val="20"/>
          <w:lang w:val="ru-RU"/>
        </w:rPr>
      </w:pPr>
      <w:r w:rsidRPr="00BE7D13">
        <w:rPr>
          <w:rFonts w:ascii="Arial" w:eastAsia="Times New Roman" w:hAnsi="Arial" w:cs="Arial"/>
          <w:b/>
          <w:szCs w:val="20"/>
        </w:rPr>
        <w:t>Трихинелоза</w:t>
      </w:r>
      <w:r w:rsidRPr="00BE7D13">
        <w:rPr>
          <w:rFonts w:ascii="Arial" w:eastAsia="Times New Roman" w:hAnsi="Arial" w:cs="Arial"/>
          <w:szCs w:val="20"/>
        </w:rPr>
        <w:t xml:space="preserve"> – клинични форми на заболяването по </w:t>
      </w:r>
      <w:proofErr w:type="spellStart"/>
      <w:r w:rsidRPr="00BE7D13">
        <w:rPr>
          <w:rFonts w:ascii="Arial" w:eastAsia="Times New Roman" w:hAnsi="Arial" w:cs="Arial"/>
          <w:szCs w:val="20"/>
          <w:lang w:val="en-US"/>
        </w:rPr>
        <w:t>Pawlowski</w:t>
      </w:r>
      <w:proofErr w:type="spellEnd"/>
      <w:r w:rsidRPr="00BE7D13">
        <w:rPr>
          <w:rFonts w:ascii="Arial" w:eastAsia="Times New Roman" w:hAnsi="Arial" w:cs="Arial"/>
          <w:szCs w:val="20"/>
          <w:lang w:val="ru-RU"/>
        </w:rPr>
        <w:t xml:space="preserve"> (1983).</w:t>
      </w:r>
    </w:p>
    <w:p w:rsidR="00BE7D13" w:rsidRPr="00BE7D13" w:rsidRDefault="00BE7D13" w:rsidP="00BE7D13">
      <w:pPr>
        <w:keepNext/>
        <w:keepLines/>
        <w:spacing w:after="0" w:line="240" w:lineRule="auto"/>
        <w:ind w:left="360"/>
        <w:jc w:val="both"/>
        <w:rPr>
          <w:rFonts w:ascii="Arial" w:eastAsia="Times New Roman" w:hAnsi="Arial" w:cs="Arial"/>
          <w:szCs w:val="20"/>
        </w:rPr>
      </w:pPr>
    </w:p>
    <w:tbl>
      <w:tblPr>
        <w:tblW w:w="0" w:type="auto"/>
        <w:jc w:val="center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440"/>
        <w:gridCol w:w="1440"/>
        <w:gridCol w:w="1560"/>
        <w:gridCol w:w="1837"/>
      </w:tblGrid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0"/>
              </w:rPr>
              <w:t>Клинична форма - Показатели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0"/>
              </w:rPr>
              <w:t>Безсимптомна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0"/>
              </w:rPr>
              <w:t>Абортивна (атипична)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0"/>
              </w:rPr>
              <w:t>Лека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0"/>
              </w:rPr>
              <w:t>Средна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0"/>
              </w:rPr>
              <w:t>Тежка</w:t>
            </w:r>
          </w:p>
        </w:tc>
      </w:tr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Основни симптоми (фебрилитет, миалгия, оточност)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Олигосимптомна (за няколко дни)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Леко изразени симптоми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Добре изразени симптоми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Интензивно изразени симптоми</w:t>
            </w:r>
          </w:p>
        </w:tc>
      </w:tr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Температура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под 38˚С до       1 седмица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над 38˚С до     2 седмици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над 39˚С повече от        2 седмици</w:t>
            </w:r>
          </w:p>
        </w:tc>
      </w:tr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Еозинофилия 0.04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преходна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често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почти винаги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винаги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може да липсва</w:t>
            </w:r>
          </w:p>
        </w:tc>
      </w:tr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Серологични тестове (след 4-8 седмици)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пол. (+)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пол. (+)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пол. (+)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пол. (+)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пол. (+)</w:t>
            </w:r>
          </w:p>
        </w:tc>
      </w:tr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Оздравяване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за 3 седмици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5-7 седмици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над 7 седмици</w:t>
            </w:r>
          </w:p>
        </w:tc>
      </w:tr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Усложнения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рядко, преходни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чести</w:t>
            </w:r>
          </w:p>
        </w:tc>
      </w:tr>
    </w:tbl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Токсоплазмоза - </w:t>
      </w:r>
      <w:r w:rsidRPr="00BE7D13">
        <w:rPr>
          <w:rFonts w:ascii="Arial" w:eastAsia="Times New Roman" w:hAnsi="Arial" w:cs="Arial"/>
          <w:szCs w:val="20"/>
        </w:rPr>
        <w:t>за тежки клинични форми се приемат кодове по МКБ10 - В58.1†, В58.2†, В58.3†, В58.8, дисеминирана токсоплазмоза.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Шистозомиаза – </w:t>
      </w:r>
      <w:r w:rsidRPr="00BE7D13">
        <w:rPr>
          <w:rFonts w:ascii="Arial" w:eastAsia="Times New Roman" w:hAnsi="Arial" w:cs="Arial"/>
          <w:szCs w:val="20"/>
        </w:rPr>
        <w:t>тежко засягане на урогениталния тракт и храносмилателната система,</w:t>
      </w:r>
      <w:r w:rsidRPr="00BE7D13">
        <w:rPr>
          <w:rFonts w:ascii="Arial" w:eastAsia="Times New Roman" w:hAnsi="Arial" w:cs="Arial"/>
          <w:b/>
          <w:szCs w:val="20"/>
        </w:rPr>
        <w:t xml:space="preserve"> </w:t>
      </w:r>
      <w:r w:rsidRPr="00BE7D13">
        <w:rPr>
          <w:rFonts w:ascii="Arial" w:eastAsia="Times New Roman" w:hAnsi="Arial" w:cs="Arial"/>
          <w:szCs w:val="20"/>
        </w:rPr>
        <w:t>определят всички случаи като тежки.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Тениоза – </w:t>
      </w:r>
      <w:r w:rsidRPr="00BE7D13">
        <w:rPr>
          <w:rFonts w:ascii="Arial" w:eastAsia="Times New Roman" w:hAnsi="Arial" w:cs="Arial"/>
          <w:szCs w:val="20"/>
        </w:rPr>
        <w:t>кодове по</w:t>
      </w:r>
      <w:r w:rsidRPr="00BE7D13">
        <w:rPr>
          <w:rFonts w:ascii="Arial" w:eastAsia="Times New Roman" w:hAnsi="Arial" w:cs="Arial"/>
          <w:b/>
          <w:szCs w:val="20"/>
        </w:rPr>
        <w:t xml:space="preserve"> </w:t>
      </w:r>
      <w:r w:rsidRPr="00BE7D13">
        <w:rPr>
          <w:rFonts w:ascii="Arial" w:eastAsia="Times New Roman" w:hAnsi="Arial" w:cs="Arial"/>
          <w:szCs w:val="20"/>
        </w:rPr>
        <w:t>МКБ10 – В68.0 и В68.1 са без тежки клинични форми.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Цистицеркоза - </w:t>
      </w:r>
      <w:r w:rsidRPr="00BE7D13">
        <w:rPr>
          <w:rFonts w:ascii="Arial" w:eastAsia="Times New Roman" w:hAnsi="Arial" w:cs="Arial"/>
          <w:szCs w:val="20"/>
        </w:rPr>
        <w:t>за тежки клинични форми се приемат кодове по МКБ10 – В69.0 и В69.1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Други инвазии, предизвикани от цестоди (Хименолепидоза) </w:t>
      </w:r>
      <w:r w:rsidRPr="00BE7D13">
        <w:rPr>
          <w:rFonts w:ascii="Arial" w:eastAsia="Times New Roman" w:hAnsi="Arial" w:cs="Arial"/>
          <w:szCs w:val="20"/>
        </w:rPr>
        <w:t>– заболяването протича без тежки клинични форми.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lastRenderedPageBreak/>
        <w:t xml:space="preserve">Аскаридоза - </w:t>
      </w:r>
      <w:r w:rsidRPr="00BE7D13">
        <w:rPr>
          <w:rFonts w:ascii="Arial" w:eastAsia="Times New Roman" w:hAnsi="Arial" w:cs="Arial"/>
          <w:szCs w:val="20"/>
        </w:rPr>
        <w:t>за тежки клинични форми се приемат кодове по МКБ10 – В77.0 и В77.8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Стронгилоидоза - </w:t>
      </w:r>
      <w:r w:rsidRPr="00BE7D13">
        <w:rPr>
          <w:rFonts w:ascii="Arial" w:eastAsia="Times New Roman" w:hAnsi="Arial" w:cs="Arial"/>
          <w:szCs w:val="20"/>
        </w:rPr>
        <w:t xml:space="preserve">за тежки клинични форми се приемат кодове по МКБ10 – В78.7, особено в случаи на асоциация с </w:t>
      </w:r>
      <w:r w:rsidRPr="00BE7D13">
        <w:rPr>
          <w:rFonts w:ascii="Arial" w:eastAsia="Times New Roman" w:hAnsi="Arial" w:cs="Arial"/>
          <w:szCs w:val="20"/>
          <w:lang w:val="en-US"/>
        </w:rPr>
        <w:t>HIV</w:t>
      </w:r>
      <w:r w:rsidRPr="00BE7D13">
        <w:rPr>
          <w:rFonts w:ascii="Arial" w:eastAsia="Times New Roman" w:hAnsi="Arial" w:cs="Arial"/>
          <w:szCs w:val="20"/>
          <w:lang w:val="ru-RU"/>
        </w:rPr>
        <w:t xml:space="preserve">/ </w:t>
      </w:r>
      <w:r w:rsidRPr="00BE7D13">
        <w:rPr>
          <w:rFonts w:ascii="Arial" w:eastAsia="Times New Roman" w:hAnsi="Arial" w:cs="Arial"/>
          <w:szCs w:val="20"/>
        </w:rPr>
        <w:t>СПИН, както и в случаи с изразен диариен синдром.</w:t>
      </w:r>
    </w:p>
    <w:p w:rsidR="00BE7D13" w:rsidRPr="00E16C60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Други </w:t>
      </w:r>
      <w:r w:rsidRPr="00E16C60">
        <w:rPr>
          <w:rFonts w:ascii="Arial" w:eastAsia="Times New Roman" w:hAnsi="Arial" w:cs="Arial"/>
          <w:b/>
          <w:szCs w:val="20"/>
        </w:rPr>
        <w:t>чревни хелминтози, некласифицирани другаде</w:t>
      </w:r>
      <w:r w:rsidRPr="00E16C60">
        <w:rPr>
          <w:rFonts w:ascii="Arial" w:eastAsia="Times New Roman" w:hAnsi="Arial" w:cs="Arial"/>
          <w:szCs w:val="20"/>
        </w:rPr>
        <w:t xml:space="preserve"> </w:t>
      </w:r>
      <w:r w:rsidRPr="00E16C60">
        <w:rPr>
          <w:rFonts w:ascii="Arial" w:eastAsia="Times New Roman" w:hAnsi="Arial" w:cs="Arial"/>
          <w:b/>
          <w:szCs w:val="20"/>
        </w:rPr>
        <w:t>(Трихостронгилоидоза)</w:t>
      </w:r>
      <w:r w:rsidRPr="00E16C60">
        <w:rPr>
          <w:rFonts w:ascii="Arial" w:eastAsia="Times New Roman" w:hAnsi="Arial" w:cs="Arial"/>
          <w:szCs w:val="20"/>
        </w:rPr>
        <w:t xml:space="preserve"> – заболяването протича без тежка клинична симптоматика.</w:t>
      </w:r>
    </w:p>
    <w:p w:rsidR="00BE7D13" w:rsidRPr="00E16C60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E16C60">
        <w:rPr>
          <w:rFonts w:ascii="Arial" w:eastAsia="Times New Roman" w:hAnsi="Arial" w:cs="Arial"/>
          <w:b/>
          <w:szCs w:val="20"/>
        </w:rPr>
        <w:t xml:space="preserve">Висцерална форма на заболяване, предизвикано от миграция на личинките на хелминтите (Токсокароза) – </w:t>
      </w:r>
      <w:r w:rsidRPr="00E16C60">
        <w:rPr>
          <w:rFonts w:ascii="Arial" w:eastAsia="Times New Roman" w:hAnsi="Arial" w:cs="Arial"/>
          <w:szCs w:val="20"/>
        </w:rPr>
        <w:t>за тежки клинични форми се приемат случаите със засягане на зрителния апарат, ЦНС и дисеминирани форми.</w:t>
      </w:r>
    </w:p>
    <w:p w:rsidR="00BE7D13" w:rsidRPr="00E16C60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E16C60">
        <w:rPr>
          <w:rFonts w:ascii="Arial" w:eastAsia="Times New Roman" w:hAnsi="Arial" w:cs="Arial"/>
          <w:b/>
          <w:noProof/>
          <w:szCs w:val="20"/>
        </w:rPr>
        <w:t>*</w:t>
      </w:r>
      <w:r w:rsidRPr="00E16C60">
        <w:rPr>
          <w:rFonts w:ascii="Arial" w:eastAsia="Times New Roman" w:hAnsi="Arial" w:cs="Arial"/>
          <w:noProof/>
          <w:szCs w:val="20"/>
        </w:rPr>
        <w:t>При алергични прояви в хода на лечението на всички паразитози се добавя кортикостероид. При нужда се вкл</w:t>
      </w:r>
      <w:r w:rsidRPr="00E16C60">
        <w:rPr>
          <w:rFonts w:ascii="Arial" w:eastAsia="Times New Roman" w:hAnsi="Arial" w:cs="Arial"/>
          <w:szCs w:val="20"/>
        </w:rPr>
        <w:t>ю</w:t>
      </w:r>
      <w:r w:rsidRPr="00E16C60">
        <w:rPr>
          <w:rFonts w:ascii="Arial" w:eastAsia="Times New Roman" w:hAnsi="Arial" w:cs="Arial"/>
          <w:noProof/>
          <w:szCs w:val="20"/>
        </w:rPr>
        <w:t>чва и антибиотично лечение.</w:t>
      </w:r>
    </w:p>
    <w:p w:rsidR="00B206E2" w:rsidRPr="00E16C60" w:rsidRDefault="00B206E2" w:rsidP="00B206E2">
      <w:pPr>
        <w:spacing w:after="0" w:line="240" w:lineRule="auto"/>
        <w:ind w:firstLine="567"/>
        <w:jc w:val="both"/>
        <w:rPr>
          <w:rFonts w:ascii="Arial" w:eastAsia="Calibri" w:hAnsi="Arial" w:cs="Arial"/>
          <w:lang w:val="en-US"/>
        </w:rPr>
      </w:pPr>
    </w:p>
    <w:p w:rsidR="00B206E2" w:rsidRDefault="00B206E2" w:rsidP="00B206E2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E16C60">
        <w:rPr>
          <w:rFonts w:ascii="Arial" w:eastAsia="Calibri" w:hAnsi="Arial" w:cs="Arial"/>
          <w:b/>
        </w:rPr>
        <w:t xml:space="preserve">Здравни грижи, </w:t>
      </w:r>
      <w:r w:rsidRPr="0066535B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66535B" w:rsidRPr="0066535B">
        <w:rPr>
          <w:rFonts w:ascii="Arial" w:eastAsia="Calibri" w:hAnsi="Arial" w:cs="Arial"/>
        </w:rPr>
        <w:t>по назначение или самостоятелно.</w:t>
      </w:r>
    </w:p>
    <w:p w:rsidR="0066535B" w:rsidRDefault="0066535B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</w:rPr>
      </w:pPr>
      <w:r w:rsidRPr="00BE7D13">
        <w:rPr>
          <w:rFonts w:ascii="Arial" w:eastAsia="Times New Roman" w:hAnsi="Arial" w:cs="Arial"/>
          <w:b/>
          <w:noProof/>
          <w:szCs w:val="20"/>
        </w:rPr>
        <w:t>3. ПОСТАВЯНЕ НА ОКОНЧАТЕЛНА ДИАГНОЗА.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Поставя се на базата на паразитологични (морфологични и/или серологични) изследвания и инструментални методи.</w:t>
      </w:r>
    </w:p>
    <w:p w:rsidR="00BE7D13" w:rsidRPr="00BE7D13" w:rsidRDefault="00BE7D13" w:rsidP="00BE7D13">
      <w:pPr>
        <w:keepNext/>
        <w:keepLines/>
        <w:spacing w:after="0" w:line="240" w:lineRule="auto"/>
        <w:ind w:firstLine="720"/>
        <w:jc w:val="both"/>
        <w:rPr>
          <w:rFonts w:ascii="Arial" w:eastAsia="Times New Roman" w:hAnsi="Arial" w:cs="Arial"/>
          <w:b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0"/>
        </w:rPr>
      </w:pPr>
      <w:r w:rsidRPr="00BE7D13">
        <w:rPr>
          <w:rFonts w:ascii="Arial" w:eastAsia="Times New Roman" w:hAnsi="Arial" w:cs="Arial"/>
          <w:b/>
          <w:noProof/>
          <w:szCs w:val="20"/>
        </w:rPr>
        <w:t>5. ДЕХОСПИТАЛИЗАЦИЯ И ОПРЕДЕЛЯНЕ НА СЛЕДБОЛНИЧЕН РЕЖИМ</w:t>
      </w:r>
      <w:r w:rsidRPr="00BE7D13">
        <w:rPr>
          <w:rFonts w:ascii="Arial" w:eastAsia="Times New Roman" w:hAnsi="Arial" w:cs="Arial"/>
          <w:b/>
          <w:szCs w:val="20"/>
        </w:rPr>
        <w:t>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BE7D13">
        <w:rPr>
          <w:rFonts w:ascii="Arial" w:eastAsia="Times New Roman" w:hAnsi="Arial" w:cs="Arial"/>
          <w:b/>
          <w:lang w:eastAsia="bg-BG"/>
        </w:rPr>
        <w:tab/>
        <w:t>Диагностични, лечебни и рехабилитационни дейности и услуги при дехоспитализацията: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BE7D13">
        <w:rPr>
          <w:rFonts w:ascii="Arial" w:eastAsia="Times New Roman" w:hAnsi="Arial" w:cs="Arial"/>
          <w:lang w:eastAsia="bg-BG"/>
        </w:rPr>
        <w:tab/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липса на фебрилитет, миалгия, оточност и диаричен синдром;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наличие на обективни данни за пълно клинично оздравяване и/или с подобрение;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отрицателен резултат за паразити и/или параклинични показатели с подобрение на стойностите.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</w:pPr>
      <w:r w:rsidRPr="00BE7D13">
        <w:rPr>
          <w:rFonts w:ascii="Arial" w:eastAsia="Times New Roman" w:hAnsi="Arial" w:cs="Arial"/>
          <w:lang w:eastAsia="bg-BG"/>
        </w:rPr>
        <w:tab/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BE7D13" w:rsidRPr="00BE7D13" w:rsidRDefault="00BE7D13" w:rsidP="00BE7D13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533D7F">
        <w:rPr>
          <w:rFonts w:ascii="Arial" w:hAnsi="Arial"/>
          <w:noProof/>
          <w:color w:val="000000"/>
          <w:szCs w:val="20"/>
        </w:rPr>
        <w:t>Наредба № 8 от 2016 г. за профилактичните прегледи и диспансеризацията</w:t>
      </w:r>
      <w:r w:rsidRPr="00BE7D13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  <w:szCs w:val="20"/>
        </w:rPr>
      </w:pPr>
      <w:r w:rsidRPr="00BE7D13">
        <w:rPr>
          <w:rFonts w:ascii="Arial" w:eastAsia="Times New Roman" w:hAnsi="Arial" w:cs="Arial"/>
          <w:b/>
          <w:noProof/>
          <w:szCs w:val="20"/>
        </w:rPr>
        <w:t>5. МЕДИЦИНСКА ЕКСПЕРТИЗА НА РАБОТОСПОСОБНОСТТА</w:t>
      </w:r>
      <w:r w:rsidRPr="00BE7D13">
        <w:rPr>
          <w:rFonts w:ascii="Arial" w:eastAsia="Times New Roman" w:hAnsi="Arial" w:cs="Arial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BE7D13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</w:r>
      <w:r w:rsidRPr="00BE7D13">
        <w:rPr>
          <w:rFonts w:ascii="Arial" w:eastAsia="Times New Roman" w:hAnsi="Arial" w:cs="Times New Roman"/>
          <w:b/>
          <w:caps/>
          <w:noProof/>
          <w:szCs w:val="20"/>
          <w:lang w:val="ru-RU"/>
        </w:rPr>
        <w:lastRenderedPageBreak/>
        <w:t xml:space="preserve">ІІІ. </w:t>
      </w:r>
      <w:r w:rsidRPr="00BE7D13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BE7D13">
        <w:rPr>
          <w:rFonts w:ascii="Arial" w:eastAsia="Times New Roman" w:hAnsi="Arial" w:cs="Times New Roman"/>
          <w:b/>
          <w:noProof/>
          <w:szCs w:val="20"/>
        </w:rPr>
        <w:t>1.</w:t>
      </w:r>
      <w:r w:rsidRPr="00BE7D13">
        <w:rPr>
          <w:rFonts w:ascii="Arial" w:eastAsia="Times New Roman" w:hAnsi="Arial" w:cs="Times New Roman"/>
          <w:noProof/>
          <w:szCs w:val="20"/>
        </w:rPr>
        <w:t xml:space="preserve"> </w:t>
      </w:r>
      <w:r w:rsidRPr="00BE7D13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BE7D13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BE7D13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BE7D13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BE7D13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BE7D13">
        <w:rPr>
          <w:rFonts w:ascii="Arial" w:eastAsia="Times New Roman" w:hAnsi="Arial" w:cs="Times New Roman"/>
          <w:b/>
          <w:noProof/>
          <w:szCs w:val="20"/>
        </w:rPr>
        <w:t>2.</w:t>
      </w:r>
      <w:r w:rsidRPr="00BE7D13">
        <w:rPr>
          <w:rFonts w:ascii="Arial" w:eastAsia="Times New Roman" w:hAnsi="Arial" w:cs="Times New Roman"/>
          <w:noProof/>
          <w:szCs w:val="20"/>
        </w:rPr>
        <w:t xml:space="preserve"> </w:t>
      </w:r>
      <w:r w:rsidRPr="00BE7D13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BE7D13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BE7D13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BE7D13">
        <w:rPr>
          <w:rFonts w:ascii="Arial" w:eastAsia="Times New Roman" w:hAnsi="Arial" w:cs="Times New Roman"/>
          <w:noProof/>
          <w:szCs w:val="20"/>
        </w:rPr>
        <w:t>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BE7D13">
        <w:rPr>
          <w:rFonts w:ascii="Arial" w:eastAsia="Times New Roman" w:hAnsi="Arial" w:cs="Times New Roman"/>
          <w:i/>
          <w:szCs w:val="20"/>
        </w:rPr>
        <w:t>-</w:t>
      </w:r>
      <w:r w:rsidRPr="00BE7D13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</w:t>
      </w:r>
      <w:r w:rsidRPr="00BE7D13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BE7D13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 - бл.МЗ-НЗОК №7</w:t>
      </w:r>
      <w:r w:rsidRPr="00BE7D13">
        <w:rPr>
          <w:rFonts w:ascii="Arial" w:eastAsia="Times New Roman" w:hAnsi="Arial" w:cs="Times New Roman"/>
          <w:szCs w:val="20"/>
        </w:rPr>
        <w:t>;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</w:t>
      </w:r>
      <w:r w:rsidRPr="00BE7D13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BE7D13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BE7D13">
        <w:rPr>
          <w:rFonts w:ascii="Arial" w:eastAsia="Times New Roman" w:hAnsi="Arial" w:cs="Times New Roman"/>
          <w:b/>
          <w:szCs w:val="20"/>
        </w:rPr>
        <w:t>.</w:t>
      </w:r>
      <w:r w:rsidRPr="00BE7D13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BE7D13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BE7D13">
        <w:rPr>
          <w:rFonts w:ascii="Arial" w:eastAsia="Times New Roman" w:hAnsi="Arial" w:cs="Times New Roman"/>
          <w:szCs w:val="20"/>
        </w:rPr>
        <w:t>/попечителя</w:t>
      </w:r>
      <w:r w:rsidRPr="00BE7D13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BE7D13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BE7D13">
        <w:rPr>
          <w:rFonts w:ascii="Arial" w:eastAsia="Times New Roman" w:hAnsi="Arial" w:cs="Times New Roman"/>
          <w:b/>
          <w:szCs w:val="20"/>
        </w:rPr>
        <w:br w:type="page"/>
      </w:r>
      <w:r w:rsidRPr="00BE7D13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BE7D13" w:rsidRPr="00BE7D13" w:rsidRDefault="00BE7D13" w:rsidP="00BE7D13">
      <w:pPr>
        <w:keepNext/>
        <w:keepLines/>
        <w:tabs>
          <w:tab w:val="left" w:leader="dot" w:pos="9639"/>
        </w:tabs>
        <w:spacing w:after="0" w:line="240" w:lineRule="auto"/>
        <w:jc w:val="both"/>
        <w:rPr>
          <w:rFonts w:ascii="Arial" w:eastAsia="Times New Roman" w:hAnsi="Arial" w:cs="Arial"/>
          <w:snapToGrid w:val="0"/>
          <w:szCs w:val="20"/>
          <w:lang w:val="ru-RU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BE7D13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(родителя/ настойника/Попечителя)</w:t>
      </w:r>
    </w:p>
    <w:p w:rsidR="00BE7D13" w:rsidRPr="00BE7D13" w:rsidRDefault="00BE7D13" w:rsidP="00BE7D13">
      <w:pPr>
        <w:keepNext/>
        <w:keepLines/>
        <w:tabs>
          <w:tab w:val="left" w:leader="dot" w:pos="9639"/>
        </w:tabs>
        <w:spacing w:after="0" w:line="240" w:lineRule="auto"/>
        <w:jc w:val="both"/>
        <w:rPr>
          <w:rFonts w:ascii="Arial" w:eastAsia="Times New Roman" w:hAnsi="Arial" w:cs="Arial"/>
          <w:snapToGrid w:val="0"/>
          <w:szCs w:val="20"/>
          <w:lang w:val="ru-RU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АМЕБИАЗА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Типична за амебиазата клинична картина, характеризираща се с диарийни изпражнения с примеси от слуз и кръв, болки в корема и загуба на апетит при острата чревна амебиаза, и с различна органна симптоматика в зависимост от локализацията на процеса при извънчревна амебиаза.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трофозоити и цисти на Entamoeba histolytica в изпражненията.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трофозоити на Entamoeba histolytica в биопсичен материал от язви в дебелото черво.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специфичен антитяло-отговор (РИФ, РПХА, ELISA, НИЕФ).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АСКАРИДОЗА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Типична за аскаридозата клинична картина, характеризираща се в миграционния стадий с белодробен и алергичен синдром, а в чревния - с диспептичен синдром. Възможни са усложнения - обтгурационен илеус, панкреатит, перитонит, холостаца, апендицит и др.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яйцата на Ascaris lumbricoides в изпражненията.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възрастния паразит - спонтанно излязъл или в изпражнения.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ЕХИНОКОКОЗА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Заболяване с клинична картина, характерна за ехинококозата, която може да се прояви с различни клинични синдроми, вариращи в зависимост от размера на кистите и тяхната локализация.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Патохистология.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Комбинация от методи за образна диагностика и серологични тестове (например пасивна хемаглутинация, ELISA, имунодифузия, имуноблот).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КРИПТОСПОРИДИОЗА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Типична за криптоспоридиозата клинична картина, характеризираща се с диария, болки в корема, загуба на апетит, гадене и повръщане.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ооцисти на Cryptosporidium в изпражненията.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Cryptosporidium в чревно съдържимо или в биопсичен материал от тънкото черво.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антиген на Cryptosporidium в изпражненията.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ТОКСОПЛАЗМОЗА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Протозойно заболяване, което се проявява като остро заболяване с един или повече от следните симптоми: лимфаденопатия, енцефалит, хориоретинит, дисфункция на централната нервна система. Възможно е също да възникне и конгенитална инфекция с хидроцефалия, микроцефалия, интрацеребрални калцификати, конвулсии, мозъчно изоставане.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специфичен антитяло-отговор срещу Toxoplasma.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причинителя в тъкани или телесни течности или изолиране в животни или клетъчна култура.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наличието на нуклеинова киселина на Тoxoplasma.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ТРИХИНЕЛОЗА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lastRenderedPageBreak/>
        <w:t>Заболяване, причинено от поглъщане на ларвите на Trichinella. Заболяването има различни клинични прояви. Обичайните белези и симптоми при болните с клинична картина включват еозинофилия, температура, миалгия и периорбитален едем.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наличието на ларви на Trichinella в тъкани, взети при мускулна биопсия.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специфичен антитяло-отговор срещу Trichinella.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ХИМЕНОЛЕПИДОЗА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 xml:space="preserve">Типична за хименолепидозата клинична картина, характеризираща се с диспептичен синдром.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яйца на Hymenolepis nana в изпражненията.</w:t>
      </w:r>
    </w:p>
    <w:p w:rsidR="00BE7D13" w:rsidRDefault="00BE7D13"/>
    <w:sectPr w:rsidR="00BE7D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D0DDE"/>
    <w:multiLevelType w:val="hybridMultilevel"/>
    <w:tmpl w:val="8018779A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62BE5F21"/>
    <w:multiLevelType w:val="hybridMultilevel"/>
    <w:tmpl w:val="36DE74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AD9"/>
    <w:rsid w:val="00057673"/>
    <w:rsid w:val="000E26BE"/>
    <w:rsid w:val="00105C69"/>
    <w:rsid w:val="0018317D"/>
    <w:rsid w:val="00197944"/>
    <w:rsid w:val="001A0777"/>
    <w:rsid w:val="001A7ED9"/>
    <w:rsid w:val="002036FC"/>
    <w:rsid w:val="00251196"/>
    <w:rsid w:val="0026189E"/>
    <w:rsid w:val="002B6F28"/>
    <w:rsid w:val="002C41E2"/>
    <w:rsid w:val="00300EDB"/>
    <w:rsid w:val="003E72FD"/>
    <w:rsid w:val="004C574E"/>
    <w:rsid w:val="004C70B5"/>
    <w:rsid w:val="004F2D2B"/>
    <w:rsid w:val="005233F6"/>
    <w:rsid w:val="00533D7F"/>
    <w:rsid w:val="005A0730"/>
    <w:rsid w:val="00601F31"/>
    <w:rsid w:val="0066535B"/>
    <w:rsid w:val="00665F48"/>
    <w:rsid w:val="006B6AD9"/>
    <w:rsid w:val="006C0009"/>
    <w:rsid w:val="007914A6"/>
    <w:rsid w:val="00823E8D"/>
    <w:rsid w:val="00856094"/>
    <w:rsid w:val="009221FC"/>
    <w:rsid w:val="009D3CED"/>
    <w:rsid w:val="00A6025A"/>
    <w:rsid w:val="00A719DA"/>
    <w:rsid w:val="00AB1AB8"/>
    <w:rsid w:val="00AB5491"/>
    <w:rsid w:val="00B206E2"/>
    <w:rsid w:val="00BC08AB"/>
    <w:rsid w:val="00BE7D13"/>
    <w:rsid w:val="00C27B51"/>
    <w:rsid w:val="00C56E47"/>
    <w:rsid w:val="00C80AA5"/>
    <w:rsid w:val="00CC3B05"/>
    <w:rsid w:val="00D22F80"/>
    <w:rsid w:val="00D72564"/>
    <w:rsid w:val="00DE2629"/>
    <w:rsid w:val="00E16C60"/>
    <w:rsid w:val="00E55CAF"/>
    <w:rsid w:val="00E60605"/>
    <w:rsid w:val="00F365EB"/>
    <w:rsid w:val="00FC3ECE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BE7D13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BE7D13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semiHidden/>
    <w:unhideWhenUsed/>
    <w:rsid w:val="00BE7D13"/>
  </w:style>
  <w:style w:type="paragraph" w:customStyle="1" w:styleId="chast">
    <w:name w:val="chast"/>
    <w:basedOn w:val="Normal"/>
    <w:rsid w:val="00BE7D13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BE7D13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"/>
    <w:rsid w:val="00BE7D13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rsid w:val="00BE7D13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Cod4dig">
    <w:name w:val="Cod4dig"/>
    <w:basedOn w:val="Normal"/>
    <w:rsid w:val="00BE7D13"/>
    <w:pPr>
      <w:keepNext/>
      <w:tabs>
        <w:tab w:val="left" w:pos="482"/>
      </w:tabs>
      <w:spacing w:before="60" w:after="0" w:line="0" w:lineRule="atLeast"/>
      <w:ind w:left="595" w:hanging="425"/>
    </w:pPr>
    <w:rPr>
      <w:rFonts w:ascii="Arial" w:eastAsia="Times New Roman" w:hAnsi="Arial" w:cs="Times New Roman"/>
      <w:b/>
      <w:caps/>
      <w:sz w:val="16"/>
      <w:szCs w:val="20"/>
    </w:rPr>
  </w:style>
  <w:style w:type="paragraph" w:customStyle="1" w:styleId="Description">
    <w:name w:val="Description"/>
    <w:basedOn w:val="Normal"/>
    <w:rsid w:val="00BE7D13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">
    <w:name w:val="Exclude"/>
    <w:basedOn w:val="Normal"/>
    <w:rsid w:val="00BE7D13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Include">
    <w:name w:val="Include"/>
    <w:basedOn w:val="Normal"/>
    <w:rsid w:val="00BE7D13"/>
    <w:pPr>
      <w:keepNext/>
      <w:keepLines/>
      <w:spacing w:after="0" w:line="0" w:lineRule="atLeast"/>
      <w:ind w:right="28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rsid w:val="00BE7D13"/>
    <w:pPr>
      <w:keepNext/>
      <w:keepLines/>
      <w:tabs>
        <w:tab w:val="left" w:pos="426"/>
      </w:tabs>
      <w:spacing w:after="0" w:line="240" w:lineRule="atLeast"/>
      <w:ind w:left="426" w:hanging="426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text">
    <w:name w:val="text"/>
    <w:rsid w:val="00BE7D13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BE7D13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BE7D13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BE7D13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pt">
    <w:name w:val="text_pt"/>
    <w:basedOn w:val="text"/>
    <w:next w:val="text"/>
    <w:rsid w:val="00BE7D13"/>
    <w:pPr>
      <w:tabs>
        <w:tab w:val="clear" w:pos="2552"/>
        <w:tab w:val="left" w:pos="1304"/>
      </w:tabs>
      <w:ind w:left="1304" w:hanging="176"/>
    </w:pPr>
  </w:style>
  <w:style w:type="paragraph" w:styleId="NormalWeb">
    <w:name w:val="Normal (Web)"/>
    <w:basedOn w:val="Normal"/>
    <w:rsid w:val="00BE7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nclpt">
    <w:name w:val="incl_pt"/>
    <w:basedOn w:val="incl"/>
    <w:rsid w:val="00BE7D13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character" w:customStyle="1" w:styleId="FontStyle22">
    <w:name w:val="Font Style22"/>
    <w:rsid w:val="00BE7D13"/>
    <w:rPr>
      <w:rFonts w:ascii="Times New Roman" w:hAnsi="Times New Roman" w:cs="Times New Roman" w:hint="default"/>
      <w:sz w:val="22"/>
      <w:szCs w:val="22"/>
    </w:rPr>
  </w:style>
  <w:style w:type="character" w:customStyle="1" w:styleId="BodyChar1">
    <w:name w:val="Body Char1"/>
    <w:link w:val="Body"/>
    <w:locked/>
    <w:rsid w:val="00BE7D13"/>
    <w:rPr>
      <w:rFonts w:ascii="Arial" w:eastAsia="Times New Roman" w:hAnsi="Arial" w:cs="Times New Roman"/>
      <w:szCs w:val="20"/>
    </w:rPr>
  </w:style>
  <w:style w:type="paragraph" w:customStyle="1" w:styleId="body2">
    <w:name w:val="body_2"/>
    <w:basedOn w:val="Normal"/>
    <w:next w:val="Normal"/>
    <w:uiPriority w:val="99"/>
    <w:rsid w:val="00BE7D13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BE7D13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BE7D13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BE7D13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BE7D13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BE7D13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semiHidden/>
    <w:unhideWhenUsed/>
    <w:rsid w:val="00BE7D13"/>
  </w:style>
  <w:style w:type="paragraph" w:customStyle="1" w:styleId="chast">
    <w:name w:val="chast"/>
    <w:basedOn w:val="Normal"/>
    <w:rsid w:val="00BE7D13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BE7D13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"/>
    <w:rsid w:val="00BE7D13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rsid w:val="00BE7D13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Cod4dig">
    <w:name w:val="Cod4dig"/>
    <w:basedOn w:val="Normal"/>
    <w:rsid w:val="00BE7D13"/>
    <w:pPr>
      <w:keepNext/>
      <w:tabs>
        <w:tab w:val="left" w:pos="482"/>
      </w:tabs>
      <w:spacing w:before="60" w:after="0" w:line="0" w:lineRule="atLeast"/>
      <w:ind w:left="595" w:hanging="425"/>
    </w:pPr>
    <w:rPr>
      <w:rFonts w:ascii="Arial" w:eastAsia="Times New Roman" w:hAnsi="Arial" w:cs="Times New Roman"/>
      <w:b/>
      <w:caps/>
      <w:sz w:val="16"/>
      <w:szCs w:val="20"/>
    </w:rPr>
  </w:style>
  <w:style w:type="paragraph" w:customStyle="1" w:styleId="Description">
    <w:name w:val="Description"/>
    <w:basedOn w:val="Normal"/>
    <w:rsid w:val="00BE7D13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">
    <w:name w:val="Exclude"/>
    <w:basedOn w:val="Normal"/>
    <w:rsid w:val="00BE7D13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Include">
    <w:name w:val="Include"/>
    <w:basedOn w:val="Normal"/>
    <w:rsid w:val="00BE7D13"/>
    <w:pPr>
      <w:keepNext/>
      <w:keepLines/>
      <w:spacing w:after="0" w:line="0" w:lineRule="atLeast"/>
      <w:ind w:right="28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rsid w:val="00BE7D13"/>
    <w:pPr>
      <w:keepNext/>
      <w:keepLines/>
      <w:tabs>
        <w:tab w:val="left" w:pos="426"/>
      </w:tabs>
      <w:spacing w:after="0" w:line="240" w:lineRule="atLeast"/>
      <w:ind w:left="426" w:hanging="426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text">
    <w:name w:val="text"/>
    <w:rsid w:val="00BE7D13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BE7D13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BE7D13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BE7D13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pt">
    <w:name w:val="text_pt"/>
    <w:basedOn w:val="text"/>
    <w:next w:val="text"/>
    <w:rsid w:val="00BE7D13"/>
    <w:pPr>
      <w:tabs>
        <w:tab w:val="clear" w:pos="2552"/>
        <w:tab w:val="left" w:pos="1304"/>
      </w:tabs>
      <w:ind w:left="1304" w:hanging="176"/>
    </w:pPr>
  </w:style>
  <w:style w:type="paragraph" w:styleId="NormalWeb">
    <w:name w:val="Normal (Web)"/>
    <w:basedOn w:val="Normal"/>
    <w:rsid w:val="00BE7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nclpt">
    <w:name w:val="incl_pt"/>
    <w:basedOn w:val="incl"/>
    <w:rsid w:val="00BE7D13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character" w:customStyle="1" w:styleId="FontStyle22">
    <w:name w:val="Font Style22"/>
    <w:rsid w:val="00BE7D13"/>
    <w:rPr>
      <w:rFonts w:ascii="Times New Roman" w:hAnsi="Times New Roman" w:cs="Times New Roman" w:hint="default"/>
      <w:sz w:val="22"/>
      <w:szCs w:val="22"/>
    </w:rPr>
  </w:style>
  <w:style w:type="character" w:customStyle="1" w:styleId="BodyChar1">
    <w:name w:val="Body Char1"/>
    <w:link w:val="Body"/>
    <w:locked/>
    <w:rsid w:val="00BE7D13"/>
    <w:rPr>
      <w:rFonts w:ascii="Arial" w:eastAsia="Times New Roman" w:hAnsi="Arial" w:cs="Times New Roman"/>
      <w:szCs w:val="20"/>
    </w:rPr>
  </w:style>
  <w:style w:type="paragraph" w:customStyle="1" w:styleId="body2">
    <w:name w:val="body_2"/>
    <w:basedOn w:val="Normal"/>
    <w:next w:val="Normal"/>
    <w:uiPriority w:val="99"/>
    <w:rsid w:val="00BE7D13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BE7D13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BE7D13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BE7D13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5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14</Pages>
  <Words>3974</Words>
  <Characters>22658</Characters>
  <Application>Microsoft Office Word</Application>
  <DocSecurity>0</DocSecurity>
  <Lines>188</Lines>
  <Paragraphs>53</Paragraphs>
  <ScaleCrop>false</ScaleCrop>
  <Company>NZOK</Company>
  <LinksUpToDate>false</LinksUpToDate>
  <CharactersWithSpaces>26579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Стефка Красимирова Димитрова</cp:lastModifiedBy>
  <cp:revision>45</cp:revision>
  <dcterms:created xsi:type="dcterms:W3CDTF">2017-03-08T09:24:00Z</dcterms:created>
  <dcterms:modified xsi:type="dcterms:W3CDTF">2022-04-14T06:43:00Z</dcterms:modified>
</cp:coreProperties>
</file>